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BA1C" w14:textId="6D7D3ABD" w:rsidR="00BB09DC" w:rsidRDefault="00BB09DC" w:rsidP="00BB09DC">
      <w:pPr>
        <w:pStyle w:val="Heading1"/>
      </w:pPr>
      <w:r w:rsidRPr="00BB09DC">
        <w:t xml:space="preserve">2025 </w:t>
      </w:r>
      <w:r w:rsidR="00EB3A53">
        <w:t xml:space="preserve">STAMMA </w:t>
      </w:r>
      <w:r w:rsidRPr="00BB09DC">
        <w:t>AGM AGENDA</w:t>
      </w:r>
    </w:p>
    <w:p w14:paraId="278B2A40" w14:textId="7843538D" w:rsidR="007A7F91" w:rsidRDefault="00EB3A53" w:rsidP="007A7F91">
      <w:pPr>
        <w:spacing w:after="0" w:line="240" w:lineRule="auto"/>
        <w:textAlignment w:val="baseline"/>
        <w:rPr>
          <w:rFonts w:eastAsia="Times New Roman" w:cs="Segoe UI"/>
          <w:b/>
          <w:bCs/>
          <w:sz w:val="24"/>
          <w:szCs w:val="24"/>
          <w:lang w:eastAsia="en-GB"/>
        </w:rPr>
      </w:pPr>
      <w:r>
        <w:rPr>
          <w:rFonts w:eastAsia="Times New Roman" w:cs="Segoe UI"/>
          <w:b/>
          <w:bCs/>
          <w:sz w:val="24"/>
          <w:szCs w:val="24"/>
          <w:lang w:eastAsia="en-GB"/>
        </w:rPr>
        <w:t>22</w:t>
      </w:r>
      <w:r w:rsidRPr="003E0D60">
        <w:rPr>
          <w:rFonts w:eastAsia="Times New Roman" w:cs="Segoe UI"/>
          <w:b/>
          <w:bCs/>
          <w:sz w:val="24"/>
          <w:szCs w:val="24"/>
          <w:vertAlign w:val="superscript"/>
          <w:lang w:eastAsia="en-GB"/>
        </w:rPr>
        <w:t>nd</w:t>
      </w:r>
      <w:r>
        <w:rPr>
          <w:rFonts w:eastAsia="Times New Roman" w:cs="Segoe UI"/>
          <w:b/>
          <w:bCs/>
          <w:sz w:val="24"/>
          <w:szCs w:val="24"/>
          <w:lang w:eastAsia="en-GB"/>
        </w:rPr>
        <w:t xml:space="preserve"> November, 2pm</w:t>
      </w:r>
      <w:r w:rsidRPr="003E0D60">
        <w:rPr>
          <w:rFonts w:eastAsia="Times New Roman" w:cs="Segoe UI"/>
          <w:b/>
          <w:bCs/>
          <w:sz w:val="24"/>
          <w:szCs w:val="24"/>
          <w:lang w:eastAsia="en-GB"/>
        </w:rPr>
        <w:t>-</w:t>
      </w:r>
      <w:r>
        <w:rPr>
          <w:rFonts w:eastAsia="Times New Roman" w:cs="Segoe UI"/>
          <w:b/>
          <w:bCs/>
          <w:sz w:val="24"/>
          <w:szCs w:val="24"/>
          <w:lang w:eastAsia="en-GB"/>
        </w:rPr>
        <w:t>4</w:t>
      </w:r>
      <w:r w:rsidRPr="003E0D60">
        <w:rPr>
          <w:rFonts w:eastAsia="Times New Roman" w:cs="Segoe UI"/>
          <w:b/>
          <w:bCs/>
          <w:sz w:val="24"/>
          <w:szCs w:val="24"/>
          <w:lang w:eastAsia="en-GB"/>
        </w:rPr>
        <w:t>pm</w:t>
      </w:r>
    </w:p>
    <w:p w14:paraId="3015E7F8" w14:textId="091FE46F" w:rsidR="007A7F91" w:rsidRPr="007A7F91" w:rsidRDefault="007A7F91" w:rsidP="007A7F91">
      <w:pPr>
        <w:spacing w:after="0" w:line="240" w:lineRule="auto"/>
        <w:textAlignment w:val="baseline"/>
        <w:rPr>
          <w:rFonts w:eastAsia="Times New Roman" w:cs="Segoe UI"/>
          <w:sz w:val="24"/>
          <w:szCs w:val="24"/>
          <w:lang w:eastAsia="en-GB"/>
        </w:rPr>
      </w:pPr>
      <w:r>
        <w:rPr>
          <w:rFonts w:eastAsia="Times New Roman" w:cs="Segoe UI"/>
          <w:sz w:val="24"/>
          <w:szCs w:val="24"/>
          <w:lang w:eastAsia="en-GB"/>
        </w:rPr>
        <w:t xml:space="preserve">St Anne’s Church, </w:t>
      </w:r>
      <w:r w:rsidRPr="003E0D60">
        <w:rPr>
          <w:rFonts w:eastAsia="Times New Roman" w:cs="Segoe UI"/>
          <w:sz w:val="24"/>
          <w:szCs w:val="24"/>
          <w:lang w:eastAsia="en-GB"/>
        </w:rPr>
        <w:t>Community Hall, 55 Dean Street, London W1D 6DA</w:t>
      </w:r>
    </w:p>
    <w:p w14:paraId="52BBD10D" w14:textId="09E84E70" w:rsidR="00BB09DC" w:rsidRDefault="00BB09DC" w:rsidP="00BB09DC">
      <w:r>
        <w:t xml:space="preserve">Zoom Link: </w:t>
      </w:r>
      <w:r w:rsidR="002C0D73" w:rsidRPr="002C0D73">
        <w:t>https://bit.ly/STAMMA_agm2025</w:t>
      </w:r>
    </w:p>
    <w:p w14:paraId="33153261" w14:textId="0582675E" w:rsidR="00BB09DC" w:rsidRPr="00BB09DC" w:rsidRDefault="00BB09DC" w:rsidP="00BB09DC">
      <w:r>
        <w:t xml:space="preserve">The zoom session will encompass the AGM </w:t>
      </w:r>
      <w:r w:rsidR="00EB3A53">
        <w:t>only and</w:t>
      </w:r>
      <w:r>
        <w:t xml:space="preserve"> will finish at 1</w:t>
      </w:r>
      <w:r w:rsidR="00EB3A53">
        <w:t>5</w:t>
      </w:r>
      <w:r>
        <w:t>:</w:t>
      </w:r>
      <w:r w:rsidR="00EB3A53">
        <w:t>20</w:t>
      </w:r>
      <w:r>
        <w:t>pm</w:t>
      </w:r>
      <w:r w:rsidR="002C0D73">
        <w:t xml:space="preserve">. </w:t>
      </w:r>
      <w:r>
        <w:t xml:space="preserve"> </w:t>
      </w:r>
      <w:r w:rsidR="002C0D73">
        <w:t>Y</w:t>
      </w:r>
      <w:r>
        <w:t xml:space="preserve">ou will not be able to take part in the </w:t>
      </w:r>
      <w:r w:rsidR="00EB3A53">
        <w:t xml:space="preserve">final </w:t>
      </w:r>
      <w:r>
        <w:t>session as we don’t have the equipment to enable you to be heard and for everyone</w:t>
      </w:r>
      <w:r w:rsidR="002C0D73">
        <w:t xml:space="preserve"> to hear you.</w:t>
      </w:r>
    </w:p>
    <w:tbl>
      <w:tblPr>
        <w:tblW w:w="963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4819"/>
        <w:gridCol w:w="2153"/>
      </w:tblGrid>
      <w:tr w:rsidR="00BB09DC" w:rsidRPr="00BB09DC" w14:paraId="62227BEC" w14:textId="77777777" w:rsidTr="00EB3A53">
        <w:trPr>
          <w:trHeight w:val="437"/>
        </w:trPr>
        <w:tc>
          <w:tcPr>
            <w:tcW w:w="1526" w:type="dxa"/>
            <w:tcBorders>
              <w:top w:val="nil"/>
              <w:left w:val="nil"/>
              <w:bottom w:val="none" w:sz="6" w:space="0" w:color="auto"/>
              <w:right w:val="none" w:sz="6" w:space="0" w:color="auto"/>
            </w:tcBorders>
            <w:shd w:val="clear" w:color="auto" w:fill="364390"/>
            <w:vAlign w:val="center"/>
          </w:tcPr>
          <w:p w14:paraId="675F9C23" w14:textId="77777777" w:rsidR="00BB09DC" w:rsidRPr="00BB09DC" w:rsidRDefault="00BB09DC" w:rsidP="00322FE4">
            <w:pPr>
              <w:spacing w:after="0"/>
              <w:rPr>
                <w:b/>
                <w:bCs/>
                <w:color w:val="FFFFFF"/>
              </w:rPr>
            </w:pPr>
            <w:r w:rsidRPr="00BB09DC">
              <w:rPr>
                <w:b/>
                <w:bCs/>
                <w:color w:val="FFFFFF"/>
              </w:rPr>
              <w:t>From</w:t>
            </w:r>
          </w:p>
        </w:tc>
        <w:tc>
          <w:tcPr>
            <w:tcW w:w="1134" w:type="dxa"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364390"/>
            <w:vAlign w:val="center"/>
          </w:tcPr>
          <w:p w14:paraId="59F5CDFE" w14:textId="77777777" w:rsidR="00BB09DC" w:rsidRPr="00BB09DC" w:rsidRDefault="00BB09DC" w:rsidP="00322FE4">
            <w:pPr>
              <w:spacing w:after="0"/>
              <w:rPr>
                <w:b/>
                <w:bCs/>
                <w:color w:val="FFFFFF"/>
              </w:rPr>
            </w:pPr>
            <w:r w:rsidRPr="00BB09DC">
              <w:rPr>
                <w:b/>
                <w:bCs/>
                <w:color w:val="FFFFFF"/>
              </w:rPr>
              <w:t>To</w:t>
            </w:r>
          </w:p>
        </w:tc>
        <w:tc>
          <w:tcPr>
            <w:tcW w:w="4819" w:type="dxa"/>
            <w:tcBorders>
              <w:top w:val="nil"/>
              <w:left w:val="none" w:sz="6" w:space="0" w:color="auto"/>
              <w:bottom w:val="none" w:sz="6" w:space="0" w:color="auto"/>
              <w:right w:val="nil"/>
            </w:tcBorders>
            <w:shd w:val="clear" w:color="auto" w:fill="364390"/>
            <w:vAlign w:val="center"/>
          </w:tcPr>
          <w:p w14:paraId="45EC7CF6" w14:textId="77777777" w:rsidR="00BB09DC" w:rsidRPr="00BB09DC" w:rsidRDefault="00BB09DC" w:rsidP="00322FE4">
            <w:pPr>
              <w:spacing w:after="0"/>
              <w:rPr>
                <w:b/>
                <w:bCs/>
                <w:color w:val="FFFFFF"/>
              </w:rPr>
            </w:pPr>
            <w:r w:rsidRPr="00BB09DC">
              <w:rPr>
                <w:b/>
                <w:bCs/>
                <w:color w:val="FFFFFF"/>
              </w:rPr>
              <w:t xml:space="preserve">Item </w:t>
            </w:r>
          </w:p>
        </w:tc>
        <w:tc>
          <w:tcPr>
            <w:tcW w:w="2153" w:type="dxa"/>
            <w:tcBorders>
              <w:top w:val="nil"/>
              <w:left w:val="nil"/>
              <w:bottom w:val="none" w:sz="6" w:space="0" w:color="auto"/>
              <w:right w:val="nil"/>
            </w:tcBorders>
            <w:shd w:val="clear" w:color="auto" w:fill="364390"/>
            <w:vAlign w:val="center"/>
          </w:tcPr>
          <w:p w14:paraId="1C82D498" w14:textId="77777777" w:rsidR="00BB09DC" w:rsidRPr="00BB09DC" w:rsidRDefault="00BB09DC" w:rsidP="00322FE4">
            <w:pPr>
              <w:spacing w:after="0"/>
              <w:rPr>
                <w:b/>
                <w:bCs/>
                <w:color w:val="FFFFFF"/>
              </w:rPr>
            </w:pPr>
            <w:r w:rsidRPr="00BB09DC">
              <w:rPr>
                <w:b/>
                <w:bCs/>
                <w:color w:val="FFFFFF"/>
              </w:rPr>
              <w:t>Lead</w:t>
            </w:r>
          </w:p>
        </w:tc>
      </w:tr>
      <w:tr w:rsidR="00BB09DC" w:rsidRPr="00BB09DC" w14:paraId="648D2C33" w14:textId="77777777" w:rsidTr="002C0D73">
        <w:trPr>
          <w:trHeight w:val="47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FF8E91F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B1422AD" w14:textId="43E4F300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14:</w:t>
            </w:r>
            <w:r w:rsidR="00726CEE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E832D92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 xml:space="preserve">Welcome &amp; apologies 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9783B72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Roger Pim</w:t>
            </w:r>
          </w:p>
        </w:tc>
      </w:tr>
      <w:tr w:rsidR="00BB09DC" w:rsidRPr="00BB09DC" w14:paraId="6BCB5DAD" w14:textId="77777777" w:rsidTr="002C0D73">
        <w:trPr>
          <w:trHeight w:val="18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6E58BAD" w14:textId="0FC5014C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14:</w:t>
            </w:r>
            <w:r w:rsidR="00726CEE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F2C3BF1" w14:textId="1BA4BF23" w:rsidR="00BB09DC" w:rsidRPr="00BB09DC" w:rsidRDefault="002C0D73" w:rsidP="00322FE4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</w:t>
            </w:r>
            <w:r w:rsidR="00726C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F04936C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 xml:space="preserve">Minutes of the last meeting 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D986E46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</w:tr>
      <w:tr w:rsidR="00BB09DC" w:rsidRPr="00BB09DC" w14:paraId="6045207C" w14:textId="77777777" w:rsidTr="002C0D73">
        <w:trPr>
          <w:trHeight w:val="18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3D5A56A" w14:textId="0D465D8B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14:</w:t>
            </w:r>
            <w:r w:rsidR="00726C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637BF2E" w14:textId="6E49051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14:</w:t>
            </w:r>
            <w:r w:rsidR="00726CE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3AE224E" w14:textId="093487AE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 xml:space="preserve">2025 </w:t>
            </w:r>
            <w:r w:rsidR="002C0D73">
              <w:rPr>
                <w:color w:val="000000"/>
                <w:sz w:val="22"/>
                <w:szCs w:val="22"/>
              </w:rPr>
              <w:t>Impact</w:t>
            </w:r>
            <w:r w:rsidRPr="00BB09DC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A66AE9A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Jane Powell &amp; Kirsten Howells</w:t>
            </w:r>
          </w:p>
        </w:tc>
      </w:tr>
      <w:tr w:rsidR="00BB09DC" w:rsidRPr="00BB09DC" w14:paraId="2DB03234" w14:textId="77777777" w:rsidTr="002C0D73">
        <w:trPr>
          <w:trHeight w:val="18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6FC2D61" w14:textId="5EBA8B9F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14:</w:t>
            </w:r>
            <w:r w:rsidR="00726CE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365D781" w14:textId="3B3A3394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</w:t>
            </w:r>
            <w:r w:rsidR="002C0D73">
              <w:rPr>
                <w:color w:val="000000"/>
                <w:sz w:val="22"/>
                <w:szCs w:val="22"/>
              </w:rPr>
              <w:t>4:</w:t>
            </w:r>
            <w:r w:rsidR="00726CE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5092D9B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Accounts &amp; appointment of auditors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C276090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Nick Pearce</w:t>
            </w:r>
          </w:p>
        </w:tc>
      </w:tr>
      <w:tr w:rsidR="00BB09DC" w:rsidRPr="00BB09DC" w14:paraId="2B7B7702" w14:textId="77777777" w:rsidTr="002C0D73">
        <w:trPr>
          <w:trHeight w:val="18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B82D014" w14:textId="2DCAF2CB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</w:t>
            </w:r>
            <w:r w:rsidR="00726CEE">
              <w:rPr>
                <w:color w:val="000000"/>
                <w:sz w:val="22"/>
                <w:szCs w:val="22"/>
              </w:rPr>
              <w:t>4:40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4756B47" w14:textId="6520F666" w:rsidR="00BB09DC" w:rsidRPr="00BB09DC" w:rsidRDefault="00726CEE" w:rsidP="00322FE4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7A15EBA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 xml:space="preserve">Trustee Elections 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4BC00E7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Paul Fix</w:t>
            </w:r>
          </w:p>
        </w:tc>
      </w:tr>
      <w:tr w:rsidR="00BB09DC" w:rsidRPr="00BB09DC" w14:paraId="1E7F6E49" w14:textId="77777777" w:rsidTr="002C0D73">
        <w:trPr>
          <w:trHeight w:val="18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A916071" w14:textId="66DAAA35" w:rsidR="00BB09DC" w:rsidRPr="00BB09DC" w:rsidRDefault="00726CEE" w:rsidP="00322FE4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62DAB49" w14:textId="260E4097" w:rsidR="00BB09DC" w:rsidRPr="00BB09DC" w:rsidRDefault="00726CEE" w:rsidP="00322FE4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111005C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Resolutions to the changes of Articles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447B88B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Roger Pim</w:t>
            </w:r>
          </w:p>
        </w:tc>
      </w:tr>
      <w:tr w:rsidR="00BB09DC" w:rsidRPr="00BB09DC" w14:paraId="1C4C95A8" w14:textId="77777777" w:rsidTr="002C0D73">
        <w:trPr>
          <w:trHeight w:val="18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9B6AC6E" w14:textId="5D2A834A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15:</w:t>
            </w:r>
            <w:r w:rsidR="00726C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001BD7F" w14:textId="485E8130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15:</w:t>
            </w:r>
            <w:r w:rsidR="00726CE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DCF7A31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 xml:space="preserve">AOB and end of the formal session 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B8F8777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</w:tr>
      <w:tr w:rsidR="00BB09DC" w:rsidRPr="00BB09DC" w14:paraId="01226B25" w14:textId="77777777" w:rsidTr="002C0D73">
        <w:trPr>
          <w:trHeight w:val="18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1161510" w14:textId="404C8AA8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15:</w:t>
            </w:r>
            <w:r w:rsidR="00726CE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732E826" w14:textId="108C484F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</w:t>
            </w:r>
            <w:r w:rsidR="002C0D73">
              <w:rPr>
                <w:color w:val="000000"/>
                <w:sz w:val="22"/>
                <w:szCs w:val="22"/>
              </w:rPr>
              <w:t>5:</w:t>
            </w:r>
            <w:r w:rsidR="00726CE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700AB68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Tea break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FBC980F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</w:tr>
      <w:tr w:rsidR="00BB09DC" w:rsidRPr="00BB09DC" w14:paraId="5929A763" w14:textId="77777777" w:rsidTr="002C0D73">
        <w:trPr>
          <w:trHeight w:val="188"/>
        </w:trPr>
        <w:tc>
          <w:tcPr>
            <w:tcW w:w="1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07508F1" w14:textId="5EC07A4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</w:t>
            </w:r>
            <w:r w:rsidR="002C0D73">
              <w:rPr>
                <w:color w:val="000000"/>
                <w:sz w:val="22"/>
                <w:szCs w:val="22"/>
              </w:rPr>
              <w:t>5:</w:t>
            </w:r>
            <w:r w:rsidR="00726CE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4E4B641" w14:textId="096B4D41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16:</w:t>
            </w:r>
            <w:r w:rsidR="00726C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530C381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 xml:space="preserve">Campaign discussion </w:t>
            </w:r>
          </w:p>
        </w:tc>
        <w:tc>
          <w:tcPr>
            <w:tcW w:w="21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AC8EC9B" w14:textId="77777777" w:rsidR="00BB09DC" w:rsidRPr="00BB09DC" w:rsidRDefault="00BB09DC" w:rsidP="00322FE4">
            <w:pPr>
              <w:spacing w:after="0"/>
              <w:rPr>
                <w:color w:val="000000"/>
                <w:sz w:val="22"/>
                <w:szCs w:val="22"/>
              </w:rPr>
            </w:pPr>
            <w:r w:rsidRPr="00BB09DC">
              <w:rPr>
                <w:color w:val="000000"/>
                <w:sz w:val="22"/>
                <w:szCs w:val="22"/>
              </w:rPr>
              <w:t>Jane Powell</w:t>
            </w:r>
          </w:p>
        </w:tc>
      </w:tr>
    </w:tbl>
    <w:p w14:paraId="73CCAC1D" w14:textId="77777777" w:rsidR="00EB3A53" w:rsidRDefault="00EB3A53" w:rsidP="00EB3A53">
      <w:pPr>
        <w:spacing w:line="259" w:lineRule="auto"/>
        <w:rPr>
          <w:color w:val="000000"/>
        </w:rPr>
      </w:pPr>
    </w:p>
    <w:p w14:paraId="664C3577" w14:textId="630E82FB" w:rsidR="00EB3A53" w:rsidRPr="00EB3A53" w:rsidRDefault="00EB3A53" w:rsidP="00EB3A53">
      <w:pPr>
        <w:spacing w:line="259" w:lineRule="auto"/>
        <w:rPr>
          <w:rFonts w:ascii="Paralucent Heavy" w:hAnsi="Paralucent Heavy"/>
          <w:color w:val="000000"/>
          <w:sz w:val="32"/>
          <w:szCs w:val="32"/>
        </w:rPr>
      </w:pPr>
      <w:r w:rsidRPr="00EB3A53">
        <w:rPr>
          <w:rFonts w:ascii="Paralucent Heavy" w:hAnsi="Paralucent Heavy"/>
          <w:color w:val="000000"/>
          <w:sz w:val="32"/>
          <w:szCs w:val="32"/>
        </w:rPr>
        <w:t>GETTING THERE</w:t>
      </w:r>
    </w:p>
    <w:p w14:paraId="1104AA47" w14:textId="22F7383E" w:rsidR="00EB3A53" w:rsidRPr="00EB3A53" w:rsidRDefault="00EB3A53" w:rsidP="00EB3A53">
      <w:pPr>
        <w:spacing w:line="259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5400D" wp14:editId="160A449F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3293110" cy="2574290"/>
            <wp:effectExtent l="0" t="0" r="0" b="0"/>
            <wp:wrapSquare wrapText="bothSides"/>
            <wp:docPr id="5" name="Picture 4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06" t="7072" r="8443" b="16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A53">
        <w:rPr>
          <w:color w:val="000000"/>
        </w:rPr>
        <w:t>St Anne’s Church, Community Hall, 55 Dean Street, London W1D 6DA</w:t>
      </w:r>
    </w:p>
    <w:p w14:paraId="4FCBA72C" w14:textId="77777777" w:rsidR="00EB3A53" w:rsidRPr="00EB3A53" w:rsidRDefault="00EB3A53" w:rsidP="00EB3A53">
      <w:pPr>
        <w:spacing w:line="259" w:lineRule="auto"/>
        <w:ind w:left="360"/>
        <w:rPr>
          <w:color w:val="000000"/>
        </w:rPr>
      </w:pPr>
      <w:r w:rsidRPr="00EB3A53">
        <w:rPr>
          <w:b/>
          <w:bCs/>
          <w:color w:val="000000"/>
        </w:rPr>
        <w:t>Bus:</w:t>
      </w:r>
      <w:r w:rsidRPr="00EB3A53">
        <w:rPr>
          <w:color w:val="000000"/>
        </w:rPr>
        <w:t xml:space="preserve"> Routes 14, 19, 24, 29, 38, 176 stop nearby.  </w:t>
      </w:r>
    </w:p>
    <w:p w14:paraId="52D9278A" w14:textId="00EB05DB" w:rsidR="00EB3A53" w:rsidRPr="00EB3A53" w:rsidRDefault="00EB3A53" w:rsidP="00EB3A53">
      <w:pPr>
        <w:spacing w:line="259" w:lineRule="auto"/>
        <w:ind w:left="360"/>
        <w:rPr>
          <w:color w:val="000000"/>
        </w:rPr>
      </w:pPr>
      <w:r w:rsidRPr="00EB3A53">
        <w:rPr>
          <w:b/>
          <w:bCs/>
          <w:color w:val="000000"/>
        </w:rPr>
        <w:t>Underground:</w:t>
      </w:r>
      <w:r w:rsidRPr="00EB3A53">
        <w:rPr>
          <w:color w:val="000000"/>
        </w:rPr>
        <w:t xml:space="preserve"> Nearest stations</w:t>
      </w:r>
      <w:r>
        <w:rPr>
          <w:color w:val="000000"/>
        </w:rPr>
        <w:t xml:space="preserve">: </w:t>
      </w:r>
      <w:r w:rsidRPr="00EB3A53">
        <w:rPr>
          <w:color w:val="000000"/>
        </w:rPr>
        <w:t xml:space="preserve">Leicester </w:t>
      </w:r>
      <w:proofErr w:type="spellStart"/>
      <w:r w:rsidRPr="00EB3A53">
        <w:rPr>
          <w:color w:val="000000"/>
        </w:rPr>
        <w:t>Sq</w:t>
      </w:r>
      <w:proofErr w:type="spellEnd"/>
      <w:r w:rsidRPr="00EB3A53">
        <w:rPr>
          <w:color w:val="000000"/>
        </w:rPr>
        <w:t>, Piccadilly Circus, and Tottenham Court Road.  </w:t>
      </w:r>
    </w:p>
    <w:p w14:paraId="6FCEA9D4" w14:textId="77777777" w:rsidR="00EB3A53" w:rsidRPr="00EB3A53" w:rsidRDefault="00EB3A53" w:rsidP="00EB3A53">
      <w:pPr>
        <w:spacing w:line="259" w:lineRule="auto"/>
        <w:ind w:left="360"/>
        <w:rPr>
          <w:color w:val="000000"/>
        </w:rPr>
      </w:pPr>
      <w:r w:rsidRPr="00EB3A53">
        <w:rPr>
          <w:b/>
          <w:bCs/>
          <w:color w:val="000000"/>
        </w:rPr>
        <w:t>Rail:</w:t>
      </w:r>
      <w:r w:rsidRPr="00EB3A53">
        <w:rPr>
          <w:color w:val="000000"/>
        </w:rPr>
        <w:t xml:space="preserve"> Charing Cross Station is a 10-minute walk.  </w:t>
      </w:r>
    </w:p>
    <w:p w14:paraId="66561BE8" w14:textId="77777777" w:rsidR="00EB3A53" w:rsidRPr="00EB3A53" w:rsidRDefault="00EB3A53" w:rsidP="00EB3A53">
      <w:pPr>
        <w:spacing w:line="259" w:lineRule="auto"/>
        <w:ind w:left="360"/>
        <w:rPr>
          <w:color w:val="000000"/>
        </w:rPr>
      </w:pPr>
      <w:r w:rsidRPr="00EB3A53">
        <w:rPr>
          <w:b/>
          <w:bCs/>
          <w:color w:val="000000"/>
        </w:rPr>
        <w:t>Parking:</w:t>
      </w:r>
      <w:r w:rsidRPr="00EB3A53">
        <w:rPr>
          <w:color w:val="000000"/>
        </w:rPr>
        <w:t xml:space="preserve"> Limited street parking nearby. Bay parking (max 4 hours) opposite the church. Multi-storey car parks in Chinatown and Brewer Street. </w:t>
      </w:r>
    </w:p>
    <w:p w14:paraId="3212CE4D" w14:textId="5106031E" w:rsidR="00BB09DC" w:rsidRPr="00BB09DC" w:rsidRDefault="00BB09DC" w:rsidP="00BB09DC">
      <w:pPr>
        <w:rPr>
          <w:b/>
          <w:bCs/>
        </w:rPr>
      </w:pPr>
    </w:p>
    <w:sectPr w:rsidR="00BB09DC" w:rsidRPr="00BB09D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F7B2" w14:textId="77777777" w:rsidR="0067219F" w:rsidRDefault="0067219F" w:rsidP="006115D3">
      <w:r>
        <w:separator/>
      </w:r>
    </w:p>
  </w:endnote>
  <w:endnote w:type="continuationSeparator" w:id="0">
    <w:p w14:paraId="438D8C7A" w14:textId="77777777" w:rsidR="0067219F" w:rsidRDefault="0067219F" w:rsidP="0061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">
    <w:altName w:val="HK Grotesk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Paralucent Heavy">
    <w:panose1 w:val="02000503040000020004"/>
    <w:charset w:val="00"/>
    <w:family w:val="modern"/>
    <w:notTrueType/>
    <w:pitch w:val="variable"/>
    <w:sig w:usb0="8000002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C113" w14:textId="1EA6F143" w:rsidR="00374F16" w:rsidRPr="003028A0" w:rsidRDefault="00EB3A53" w:rsidP="003E7D29">
    <w:pPr>
      <w:pStyle w:val="Footer1"/>
    </w:pPr>
    <w:r>
      <w:t>2025 STAMMA AGM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A09D" w14:textId="77777777" w:rsidR="0067219F" w:rsidRDefault="0067219F" w:rsidP="006115D3">
      <w:r>
        <w:separator/>
      </w:r>
    </w:p>
  </w:footnote>
  <w:footnote w:type="continuationSeparator" w:id="0">
    <w:p w14:paraId="45E185E5" w14:textId="77777777" w:rsidR="0067219F" w:rsidRDefault="0067219F" w:rsidP="0061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D6EB" w14:textId="5C2DDD79" w:rsidR="003E7D29" w:rsidRDefault="00EB3A53">
    <w:pPr>
      <w:pStyle w:val="Header"/>
    </w:pPr>
    <w:r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BFF1322" wp14:editId="6B920745">
          <wp:simplePos x="0" y="0"/>
          <wp:positionH relativeFrom="column">
            <wp:posOffset>5071110</wp:posOffset>
          </wp:positionH>
          <wp:positionV relativeFrom="paragraph">
            <wp:posOffset>-162560</wp:posOffset>
          </wp:positionV>
          <wp:extent cx="1295400" cy="216535"/>
          <wp:effectExtent l="0" t="0" r="0" b="0"/>
          <wp:wrapSquare wrapText="bothSides"/>
          <wp:docPr id="2" name="Picture 1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1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3331"/>
    <w:multiLevelType w:val="hybridMultilevel"/>
    <w:tmpl w:val="49AA4CAE"/>
    <w:lvl w:ilvl="0" w:tplc="0726BF0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250B"/>
    <w:multiLevelType w:val="multilevel"/>
    <w:tmpl w:val="BE3C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10BE1"/>
    <w:multiLevelType w:val="multilevel"/>
    <w:tmpl w:val="D0B2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D7661"/>
    <w:multiLevelType w:val="hybridMultilevel"/>
    <w:tmpl w:val="90F201B0"/>
    <w:lvl w:ilvl="0" w:tplc="622483EA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51D4B"/>
    <w:multiLevelType w:val="multilevel"/>
    <w:tmpl w:val="F80C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961544"/>
    <w:multiLevelType w:val="multilevel"/>
    <w:tmpl w:val="A19A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7579D1"/>
    <w:multiLevelType w:val="multilevel"/>
    <w:tmpl w:val="4CBC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996F55"/>
    <w:multiLevelType w:val="hybridMultilevel"/>
    <w:tmpl w:val="542209E4"/>
    <w:lvl w:ilvl="0" w:tplc="C51442FA">
      <w:start w:val="1"/>
      <w:numFmt w:val="decimal"/>
      <w:pStyle w:val="Numbers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762586">
    <w:abstractNumId w:val="3"/>
  </w:num>
  <w:num w:numId="2" w16cid:durableId="2137942481">
    <w:abstractNumId w:val="3"/>
  </w:num>
  <w:num w:numId="3" w16cid:durableId="1882090300">
    <w:abstractNumId w:val="0"/>
  </w:num>
  <w:num w:numId="4" w16cid:durableId="1941790363">
    <w:abstractNumId w:val="5"/>
  </w:num>
  <w:num w:numId="5" w16cid:durableId="34425353">
    <w:abstractNumId w:val="7"/>
  </w:num>
  <w:num w:numId="6" w16cid:durableId="484318702">
    <w:abstractNumId w:val="4"/>
  </w:num>
  <w:num w:numId="7" w16cid:durableId="475951428">
    <w:abstractNumId w:val="6"/>
  </w:num>
  <w:num w:numId="8" w16cid:durableId="1944918808">
    <w:abstractNumId w:val="2"/>
  </w:num>
  <w:num w:numId="9" w16cid:durableId="148454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9"/>
    <w:rsid w:val="00131B1A"/>
    <w:rsid w:val="00152320"/>
    <w:rsid w:val="001D4022"/>
    <w:rsid w:val="00250786"/>
    <w:rsid w:val="002C0D73"/>
    <w:rsid w:val="003028A0"/>
    <w:rsid w:val="00314CFB"/>
    <w:rsid w:val="00320321"/>
    <w:rsid w:val="00331FA7"/>
    <w:rsid w:val="00352BE1"/>
    <w:rsid w:val="00374F16"/>
    <w:rsid w:val="003D7B5F"/>
    <w:rsid w:val="003E7D29"/>
    <w:rsid w:val="003F23B5"/>
    <w:rsid w:val="0040001D"/>
    <w:rsid w:val="004258AD"/>
    <w:rsid w:val="004B65E6"/>
    <w:rsid w:val="00503AF0"/>
    <w:rsid w:val="005105CE"/>
    <w:rsid w:val="005B36D3"/>
    <w:rsid w:val="00602033"/>
    <w:rsid w:val="006115D3"/>
    <w:rsid w:val="00634998"/>
    <w:rsid w:val="006676A2"/>
    <w:rsid w:val="0067219F"/>
    <w:rsid w:val="006C709C"/>
    <w:rsid w:val="00726CEE"/>
    <w:rsid w:val="00747F73"/>
    <w:rsid w:val="007A6825"/>
    <w:rsid w:val="007A7F91"/>
    <w:rsid w:val="007C1453"/>
    <w:rsid w:val="007C398B"/>
    <w:rsid w:val="00804F76"/>
    <w:rsid w:val="008D6DC4"/>
    <w:rsid w:val="008E273B"/>
    <w:rsid w:val="008F36E9"/>
    <w:rsid w:val="00954750"/>
    <w:rsid w:val="009A66BA"/>
    <w:rsid w:val="00B41B99"/>
    <w:rsid w:val="00B808E9"/>
    <w:rsid w:val="00B85757"/>
    <w:rsid w:val="00BB09DC"/>
    <w:rsid w:val="00C04DBE"/>
    <w:rsid w:val="00D043DF"/>
    <w:rsid w:val="00D82980"/>
    <w:rsid w:val="00DE5874"/>
    <w:rsid w:val="00E37306"/>
    <w:rsid w:val="00EB3A53"/>
    <w:rsid w:val="00E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FE7BA"/>
  <w15:chartTrackingRefBased/>
  <w15:docId w15:val="{D42E6830-E533-42EF-BE19-9DF015A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K Grotesk" w:eastAsia="HK Grotesk" w:hAnsi="HK Grotes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DC"/>
    <w:pPr>
      <w:spacing w:after="160" w:line="312" w:lineRule="auto"/>
    </w:pPr>
    <w:rPr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09DC"/>
    <w:pPr>
      <w:spacing w:line="259" w:lineRule="auto"/>
      <w:outlineLvl w:val="0"/>
    </w:pPr>
    <w:rPr>
      <w:rFonts w:asciiTheme="majorHAnsi" w:hAnsiTheme="majorHAnsi"/>
      <w:b/>
      <w:bC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08E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D043DF"/>
    <w:pPr>
      <w:keepNext/>
      <w:keepLines/>
      <w:spacing w:before="40" w:after="0"/>
      <w:outlineLvl w:val="2"/>
    </w:pPr>
    <w:rPr>
      <w:rFonts w:eastAsia="Times New Roman"/>
      <w:color w:val="1A2147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D043DF"/>
    <w:pPr>
      <w:keepNext/>
      <w:keepLines/>
      <w:spacing w:before="40" w:after="0"/>
      <w:outlineLvl w:val="3"/>
    </w:pPr>
    <w:rPr>
      <w:rFonts w:eastAsia="Times New Roman"/>
      <w:i/>
      <w:iCs/>
      <w:color w:val="28316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043DF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D043DF"/>
    <w:rPr>
      <w:rFonts w:ascii="HK Grotesk" w:eastAsia="Times New Roman" w:hAnsi="HK Grotesk"/>
      <w:color w:val="5A5A5A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6115D3"/>
    <w:rPr>
      <w:rFonts w:ascii="Paralucent Heavy" w:hAnsi="Paralucent Heavy"/>
      <w:sz w:val="48"/>
      <w:szCs w:val="48"/>
    </w:rPr>
  </w:style>
  <w:style w:type="character" w:customStyle="1" w:styleId="TitleChar">
    <w:name w:val="Title Char"/>
    <w:link w:val="Title"/>
    <w:uiPriority w:val="10"/>
    <w:rsid w:val="006115D3"/>
    <w:rPr>
      <w:rFonts w:ascii="Paralucent Heavy" w:hAnsi="Paralucent Heavy"/>
      <w:sz w:val="48"/>
      <w:szCs w:val="48"/>
    </w:rPr>
  </w:style>
  <w:style w:type="paragraph" w:styleId="NoSpacing">
    <w:name w:val="No Spacing"/>
    <w:autoRedefine/>
    <w:uiPriority w:val="1"/>
    <w:qFormat/>
    <w:rsid w:val="006115D3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BB09DC"/>
    <w:rPr>
      <w:rFonts w:asciiTheme="majorHAnsi" w:hAnsiTheme="majorHAnsi"/>
      <w:b/>
      <w:bCs/>
      <w:color w:val="000000"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rsid w:val="00B808E9"/>
    <w:rPr>
      <w:b/>
      <w:bCs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D043DF"/>
    <w:rPr>
      <w:rFonts w:ascii="HK Grotesk" w:eastAsia="Times New Roman" w:hAnsi="HK Grotesk" w:cs="Times New Roman"/>
      <w:color w:val="1A2147"/>
      <w:sz w:val="24"/>
      <w:szCs w:val="24"/>
    </w:rPr>
  </w:style>
  <w:style w:type="character" w:customStyle="1" w:styleId="Heading4Char">
    <w:name w:val="Heading 4 Char"/>
    <w:link w:val="Heading4"/>
    <w:uiPriority w:val="9"/>
    <w:rsid w:val="00D043DF"/>
    <w:rPr>
      <w:rFonts w:ascii="HK Grotesk" w:eastAsia="Times New Roman" w:hAnsi="HK Grotesk" w:cs="Times New Roman"/>
      <w:i/>
      <w:iCs/>
      <w:color w:val="28316B"/>
    </w:rPr>
  </w:style>
  <w:style w:type="paragraph" w:styleId="Header">
    <w:name w:val="header"/>
    <w:basedOn w:val="Normal"/>
    <w:link w:val="HeaderChar"/>
    <w:uiPriority w:val="99"/>
    <w:unhideWhenUsed/>
    <w:rsid w:val="00374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74F16"/>
    <w:rPr>
      <w:rFonts w:ascii="HK Grotesk" w:hAnsi="HK Grotesk"/>
    </w:rPr>
  </w:style>
  <w:style w:type="paragraph" w:styleId="Footer">
    <w:name w:val="footer"/>
    <w:basedOn w:val="Normal"/>
    <w:link w:val="FooterChar"/>
    <w:uiPriority w:val="99"/>
    <w:unhideWhenUsed/>
    <w:rsid w:val="00374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74F16"/>
    <w:rPr>
      <w:rFonts w:ascii="HK Grotesk" w:hAnsi="HK Grotesk"/>
    </w:rPr>
  </w:style>
  <w:style w:type="paragraph" w:styleId="ListParagraph">
    <w:name w:val="List Paragraph"/>
    <w:basedOn w:val="Normal"/>
    <w:link w:val="ListParagraphChar"/>
    <w:uiPriority w:val="34"/>
    <w:rsid w:val="00374F16"/>
    <w:pPr>
      <w:ind w:left="720"/>
      <w:contextualSpacing/>
    </w:pPr>
  </w:style>
  <w:style w:type="paragraph" w:customStyle="1" w:styleId="pf0">
    <w:name w:val="pf0"/>
    <w:basedOn w:val="Normal"/>
    <w:rsid w:val="00374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rsid w:val="00374F16"/>
    <w:rPr>
      <w:rFonts w:ascii="Calibri" w:hAnsi="Calibri" w:cs="Calibri" w:hint="default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331FA7"/>
    <w:pPr>
      <w:numPr>
        <w:numId w:val="1"/>
      </w:numPr>
      <w:spacing w:after="240" w:line="240" w:lineRule="auto"/>
      <w:outlineLvl w:val="1"/>
    </w:pPr>
  </w:style>
  <w:style w:type="character" w:styleId="Emphasis">
    <w:name w:val="Emphasis"/>
    <w:aliases w:val="quotes"/>
    <w:uiPriority w:val="20"/>
    <w:qFormat/>
    <w:rsid w:val="003E7D29"/>
    <w:rPr>
      <w:rFonts w:ascii="HK Grotesk" w:hAnsi="HK Grotesk"/>
      <w:i/>
      <w:iCs/>
    </w:rPr>
  </w:style>
  <w:style w:type="character" w:customStyle="1" w:styleId="ListParagraphChar">
    <w:name w:val="List Paragraph Char"/>
    <w:link w:val="ListParagraph"/>
    <w:uiPriority w:val="34"/>
    <w:rsid w:val="006115D3"/>
    <w:rPr>
      <w:rFonts w:ascii="HK Grotesk" w:hAnsi="HK Grotesk"/>
    </w:rPr>
  </w:style>
  <w:style w:type="character" w:customStyle="1" w:styleId="bulletChar">
    <w:name w:val="bullet Char"/>
    <w:link w:val="bullet"/>
    <w:rsid w:val="00331FA7"/>
    <w:rPr>
      <w:rFonts w:ascii="HK Grotesk" w:hAnsi="HK Grotesk"/>
    </w:rPr>
  </w:style>
  <w:style w:type="table" w:styleId="TableGrid">
    <w:name w:val="Table Grid"/>
    <w:basedOn w:val="TableNormal"/>
    <w:uiPriority w:val="39"/>
    <w:rsid w:val="0061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s">
    <w:name w:val="Numbers"/>
    <w:basedOn w:val="Normal"/>
    <w:link w:val="NumbersChar"/>
    <w:qFormat/>
    <w:rsid w:val="00B808E9"/>
    <w:pPr>
      <w:numPr>
        <w:numId w:val="5"/>
      </w:numPr>
      <w:spacing w:after="0"/>
      <w:ind w:left="357" w:hanging="357"/>
    </w:pPr>
  </w:style>
  <w:style w:type="character" w:customStyle="1" w:styleId="NumbersChar">
    <w:name w:val="Numbers Char"/>
    <w:link w:val="Numbers"/>
    <w:rsid w:val="00B808E9"/>
    <w:rPr>
      <w:sz w:val="22"/>
      <w:szCs w:val="22"/>
      <w:lang w:eastAsia="en-US"/>
    </w:rPr>
  </w:style>
  <w:style w:type="paragraph" w:customStyle="1" w:styleId="Headlineleveltwo">
    <w:name w:val="Headline level two"/>
    <w:basedOn w:val="Heading2"/>
    <w:link w:val="HeadlineleveltwoChar"/>
    <w:qFormat/>
    <w:rsid w:val="00B808E9"/>
  </w:style>
  <w:style w:type="character" w:customStyle="1" w:styleId="HeadlineleveltwoChar">
    <w:name w:val="Headline level two Char"/>
    <w:link w:val="Headlineleveltwo"/>
    <w:rsid w:val="00B808E9"/>
    <w:rPr>
      <w:b/>
      <w:bCs/>
      <w:sz w:val="22"/>
      <w:szCs w:val="22"/>
      <w:lang w:eastAsia="en-US"/>
    </w:rPr>
  </w:style>
  <w:style w:type="paragraph" w:customStyle="1" w:styleId="Table">
    <w:name w:val="Table"/>
    <w:basedOn w:val="Normal"/>
    <w:link w:val="TableChar"/>
    <w:qFormat/>
    <w:rsid w:val="003E7D29"/>
    <w:pPr>
      <w:spacing w:after="0" w:line="240" w:lineRule="auto"/>
    </w:pPr>
    <w:rPr>
      <w:b/>
      <w:bCs/>
      <w:color w:val="FFFFFF"/>
    </w:rPr>
  </w:style>
  <w:style w:type="character" w:customStyle="1" w:styleId="TableChar">
    <w:name w:val="Table Char"/>
    <w:link w:val="Table"/>
    <w:rsid w:val="003E7D29"/>
    <w:rPr>
      <w:b/>
      <w:bCs/>
      <w:color w:val="FFFFFF"/>
      <w:sz w:val="22"/>
      <w:szCs w:val="22"/>
      <w:lang w:eastAsia="en-US"/>
    </w:rPr>
  </w:style>
  <w:style w:type="paragraph" w:customStyle="1" w:styleId="Footer1">
    <w:name w:val="Footer1"/>
    <w:basedOn w:val="Footer"/>
    <w:link w:val="footerChar0"/>
    <w:qFormat/>
    <w:rsid w:val="003E7D29"/>
    <w:rPr>
      <w:sz w:val="18"/>
      <w:szCs w:val="18"/>
    </w:rPr>
  </w:style>
  <w:style w:type="character" w:customStyle="1" w:styleId="footerChar0">
    <w:name w:val="footer Char"/>
    <w:link w:val="Footer1"/>
    <w:rsid w:val="003E7D29"/>
    <w:rPr>
      <w:rFonts w:ascii="HK Grotesk" w:hAnsi="HK Grotesk"/>
      <w:sz w:val="18"/>
      <w:szCs w:val="18"/>
      <w:lang w:eastAsia="en-US"/>
    </w:rPr>
  </w:style>
  <w:style w:type="character" w:styleId="Hyperlink">
    <w:name w:val="Hyperlink"/>
    <w:uiPriority w:val="99"/>
    <w:unhideWhenUsed/>
    <w:rsid w:val="0040001D"/>
    <w:rPr>
      <w:color w:val="F8BD2E"/>
      <w:u w:val="single"/>
    </w:rPr>
  </w:style>
  <w:style w:type="character" w:styleId="UnresolvedMention">
    <w:name w:val="Unresolved Mention"/>
    <w:uiPriority w:val="99"/>
    <w:semiHidden/>
    <w:unhideWhenUsed/>
    <w:rsid w:val="0040001D"/>
    <w:rPr>
      <w:color w:val="605E5C"/>
      <w:shd w:val="clear" w:color="auto" w:fill="E1DFDD"/>
    </w:rPr>
  </w:style>
  <w:style w:type="paragraph" w:customStyle="1" w:styleId="ReportHyperlink">
    <w:name w:val="Report Hyperlink"/>
    <w:basedOn w:val="Normal"/>
    <w:link w:val="ReportHyperlinkChar"/>
    <w:qFormat/>
    <w:rsid w:val="0040001D"/>
    <w:rPr>
      <w:b/>
      <w:color w:val="ED7091"/>
    </w:rPr>
  </w:style>
  <w:style w:type="character" w:customStyle="1" w:styleId="ReportHyperlinkChar">
    <w:name w:val="Report Hyperlink Char"/>
    <w:link w:val="ReportHyperlink"/>
    <w:rsid w:val="0040001D"/>
    <w:rPr>
      <w:b/>
      <w:color w:val="ED709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Powell\OneDrive%20-%20British%20Stammering%20Association\Documents\Custom%20Office%20Templates\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STAM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364390"/>
      </a:accent1>
      <a:accent2>
        <a:srgbClr val="ED7091"/>
      </a:accent2>
      <a:accent3>
        <a:srgbClr val="F8BD2E"/>
      </a:accent3>
      <a:accent4>
        <a:srgbClr val="735197"/>
      </a:accent4>
      <a:accent5>
        <a:srgbClr val="364390"/>
      </a:accent5>
      <a:accent6>
        <a:srgbClr val="F8BD2E"/>
      </a:accent6>
      <a:hlink>
        <a:srgbClr val="F8BD2E"/>
      </a:hlink>
      <a:folHlink>
        <a:srgbClr val="ED7091"/>
      </a:folHlink>
    </a:clrScheme>
    <a:fontScheme name="STAMMA">
      <a:majorFont>
        <a:latin typeface="Paralucent Heavy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D38DB166034FB9136D11494CD576" ma:contentTypeVersion="16" ma:contentTypeDescription="Create a new document." ma:contentTypeScope="" ma:versionID="5bc6b211bfed488be4dafc41994ad35f">
  <xsd:schema xmlns:xsd="http://www.w3.org/2001/XMLSchema" xmlns:xs="http://www.w3.org/2001/XMLSchema" xmlns:p="http://schemas.microsoft.com/office/2006/metadata/properties" xmlns:ns2="59a9a48d-784d-4033-932e-02a429e19df0" xmlns:ns3="7fd1e59b-5284-4f3f-8915-a2b11ab40119" targetNamespace="http://schemas.microsoft.com/office/2006/metadata/properties" ma:root="true" ma:fieldsID="954be86af545e5fc8791f04f81b1713a" ns2:_="" ns3:_="">
    <xsd:import namespace="59a9a48d-784d-4033-932e-02a429e19df0"/>
    <xsd:import namespace="7fd1e59b-5284-4f3f-8915-a2b11ab40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a48d-784d-4033-932e-02a429e1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9b-5284-4f3f-8915-a2b11ab40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5c6b77-d15e-4ffd-ad74-233ae5e57980}" ma:internalName="TaxCatchAll" ma:showField="CatchAllData" ma:web="7fd1e59b-5284-4f3f-8915-a2b11ab40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9a48d-784d-4033-932e-02a429e19df0">
      <Terms xmlns="http://schemas.microsoft.com/office/infopath/2007/PartnerControls"/>
    </lcf76f155ced4ddcb4097134ff3c332f>
    <TaxCatchAll xmlns="7fd1e59b-5284-4f3f-8915-a2b11ab40119" xsi:nil="true"/>
  </documentManagement>
</p:properties>
</file>

<file path=customXml/itemProps1.xml><?xml version="1.0" encoding="utf-8"?>
<ds:datastoreItem xmlns:ds="http://schemas.openxmlformats.org/officeDocument/2006/customXml" ds:itemID="{6595925E-7E05-4FB3-980E-7C6E6EA78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9a48d-784d-4033-932e-02a429e19df0"/>
    <ds:schemaRef ds:uri="7fd1e59b-5284-4f3f-8915-a2b11ab40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E549D-89BD-436A-8279-EAE9AE540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19157-2C7C-479E-857B-5375E74E5029}">
  <ds:schemaRefs>
    <ds:schemaRef ds:uri="http://schemas.microsoft.com/office/2006/metadata/properties"/>
    <ds:schemaRef ds:uri="http://schemas.microsoft.com/office/infopath/2007/PartnerControls"/>
    <ds:schemaRef ds:uri="59a9a48d-784d-4033-932e-02a429e19df0"/>
    <ds:schemaRef ds:uri="7fd1e59b-5284-4f3f-8915-a2b11ab40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</Template>
  <TotalTime>534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Powell</dc:creator>
  <cp:keywords/>
  <dc:description/>
  <cp:lastModifiedBy>Jane Powell</cp:lastModifiedBy>
  <cp:revision>1</cp:revision>
  <dcterms:created xsi:type="dcterms:W3CDTF">2025-10-01T09:30:00Z</dcterms:created>
  <dcterms:modified xsi:type="dcterms:W3CDTF">2025-10-02T07:41:00Z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0x010100C2ADD38DB166034FB9136D11494CD576</vt:lpwstr>
  </property>
</Properties>
</file>