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61243" w14:textId="1879A540" w:rsidR="00C86679" w:rsidRDefault="00953C69" w:rsidP="00590E2E">
      <w:pPr>
        <w:pStyle w:val="Title"/>
        <w:rPr>
          <w:b w:val="0"/>
          <w:bCs w:val="0"/>
        </w:rPr>
      </w:pPr>
      <w:r>
        <w:rPr>
          <w:b w:val="0"/>
          <w:bCs w:val="0"/>
        </w:rPr>
        <w:t>Get your stammering approach listed on stamma.org</w:t>
      </w:r>
    </w:p>
    <w:p w14:paraId="7B5A0C74" w14:textId="77777777" w:rsidR="00953C69" w:rsidRPr="00953C69" w:rsidRDefault="00953C69" w:rsidP="00953C69">
      <w:pPr>
        <w:rPr>
          <w:lang w:val="nb-NO"/>
        </w:rPr>
      </w:pPr>
    </w:p>
    <w:p w14:paraId="6FC8419A" w14:textId="0F6FB4A9" w:rsidR="00590E2E" w:rsidRPr="007C1846" w:rsidRDefault="007C1846" w:rsidP="00590E2E">
      <w:pPr>
        <w:rPr>
          <w:sz w:val="32"/>
          <w:szCs w:val="32"/>
          <w:lang w:val="nb-NO"/>
        </w:rPr>
      </w:pPr>
      <w:r w:rsidRPr="007C1846">
        <w:rPr>
          <w:sz w:val="32"/>
          <w:szCs w:val="32"/>
          <w:lang w:val="nb-NO"/>
        </w:rPr>
        <w:t>Updated April 2023</w:t>
      </w:r>
    </w:p>
    <w:p w14:paraId="39610715" w14:textId="77777777" w:rsidR="00590E2E" w:rsidRDefault="00590E2E" w:rsidP="00C86679"/>
    <w:p w14:paraId="3B752FF7" w14:textId="241449D4" w:rsidR="00C86679" w:rsidRDefault="00C86679" w:rsidP="00C86679">
      <w:r w:rsidRPr="00C86679">
        <w:t xml:space="preserve">The purpose of this form is first to collect clear accurate information by which we can assess whether a therapy or approach can be advertised on our website, and second, to collect and present your information in a manner which is factual, accessible and neutral.   </w:t>
      </w:r>
    </w:p>
    <w:p w14:paraId="3E534F79" w14:textId="77777777" w:rsidR="00D441E6" w:rsidRPr="00C86679" w:rsidRDefault="00D441E6" w:rsidP="00C86679"/>
    <w:p w14:paraId="19BDFC09" w14:textId="77777777" w:rsidR="00C86679" w:rsidRDefault="00C86679" w:rsidP="00C86679">
      <w:r w:rsidRPr="00C86679">
        <w:t>Please do not give value judgements (e.g. this is a fantastic service) and ensure that your claims are evidence-based, in compliance with the Advertising Standards Agency. We reserve the right, at our sole discretion, to edit, refuse to publish or remove any content, at any time and for any reason.</w:t>
      </w:r>
    </w:p>
    <w:p w14:paraId="6504268B" w14:textId="77777777" w:rsidR="00C86679" w:rsidRPr="00C86679" w:rsidRDefault="00C86679" w:rsidP="00C86679"/>
    <w:p w14:paraId="287AAEED" w14:textId="5BD96F96" w:rsidR="00C86679" w:rsidRDefault="00C86679" w:rsidP="00C86679">
      <w:r w:rsidRPr="00C86679">
        <w:t xml:space="preserve">We are committed to providing high quality, unbiased information about approaches available to children and adults who stammer. </w:t>
      </w:r>
      <w:r w:rsidR="005B736D">
        <w:t>Research shows that t</w:t>
      </w:r>
      <w:r w:rsidRPr="00C86679">
        <w:t xml:space="preserve">here are many types of therapy or approaches that may be beneficial </w:t>
      </w:r>
      <w:r w:rsidR="001305DA">
        <w:t xml:space="preserve">for people who stammer </w:t>
      </w:r>
      <w:r w:rsidRPr="00C86679">
        <w:t>(Baxter et al., 2016)</w:t>
      </w:r>
      <w:r w:rsidR="001305DA">
        <w:t>. W</w:t>
      </w:r>
      <w:r w:rsidRPr="00C86679">
        <w:t xml:space="preserve">e want to provide everyone with the information they need so they can make the decision about what is right for them. Our review process </w:t>
      </w:r>
      <w:r w:rsidR="001305DA">
        <w:t>aims to ensure t</w:t>
      </w:r>
      <w:r w:rsidRPr="00C86679">
        <w:t xml:space="preserve">hat the information we provide reflects best practice and recent developments in the field. </w:t>
      </w:r>
    </w:p>
    <w:p w14:paraId="316B360D" w14:textId="77777777" w:rsidR="00C86679" w:rsidRPr="00C86679" w:rsidRDefault="00C86679" w:rsidP="00C86679"/>
    <w:p w14:paraId="059582C8" w14:textId="77777777" w:rsidR="00C86679" w:rsidRPr="00C86679" w:rsidRDefault="00C86679" w:rsidP="00C86679">
      <w:r w:rsidRPr="00C86679">
        <w:t>Use the template below to give us up-to-date information about your services or approach.</w:t>
      </w:r>
    </w:p>
    <w:p w14:paraId="53C6ED79" w14:textId="77777777" w:rsidR="00C86679" w:rsidRDefault="00C86679" w:rsidP="00C86679">
      <w:r w:rsidRPr="00C86679">
        <w:rPr>
          <w:b/>
        </w:rPr>
        <w:t>Please return the form below to editor@stamma.org</w:t>
      </w:r>
      <w:r w:rsidRPr="00C86679">
        <w:t xml:space="preserve">.  </w:t>
      </w:r>
    </w:p>
    <w:p w14:paraId="5FA7EA0D" w14:textId="77777777" w:rsidR="00C86679" w:rsidRPr="00C86679" w:rsidRDefault="00C86679" w:rsidP="00C86679"/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539"/>
        <w:gridCol w:w="5954"/>
      </w:tblGrid>
      <w:tr w:rsidR="00C86679" w:rsidRPr="0056184E" w14:paraId="1B20509F" w14:textId="77777777" w:rsidTr="00590E2E">
        <w:trPr>
          <w:trHeight w:val="336"/>
        </w:trPr>
        <w:tc>
          <w:tcPr>
            <w:tcW w:w="3539" w:type="dxa"/>
          </w:tcPr>
          <w:p w14:paraId="0938E0DC" w14:textId="39822DDF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Name of the approach </w:t>
            </w:r>
            <w:r w:rsidRPr="00C86679">
              <w:rPr>
                <w:rFonts w:ascii="HK Grotesk" w:hAnsi="HK Grotesk" w:cs="Arial"/>
                <w:sz w:val="20"/>
              </w:rPr>
              <w:br/>
              <w:t>(10 words max)</w:t>
            </w:r>
          </w:p>
        </w:tc>
        <w:tc>
          <w:tcPr>
            <w:tcW w:w="5954" w:type="dxa"/>
          </w:tcPr>
          <w:p w14:paraId="6616FE22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theme="minorHAnsi"/>
                <w:sz w:val="20"/>
              </w:rPr>
            </w:pPr>
          </w:p>
        </w:tc>
      </w:tr>
      <w:tr w:rsidR="00C86679" w:rsidRPr="0056184E" w14:paraId="77FB29DD" w14:textId="77777777" w:rsidTr="00590E2E">
        <w:tc>
          <w:tcPr>
            <w:tcW w:w="3539" w:type="dxa"/>
          </w:tcPr>
          <w:p w14:paraId="41C19750" w14:textId="77777777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Overview of approach </w:t>
            </w: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br/>
              <w:t>(100 words max)</w:t>
            </w:r>
          </w:p>
        </w:tc>
        <w:tc>
          <w:tcPr>
            <w:tcW w:w="5954" w:type="dxa"/>
          </w:tcPr>
          <w:p w14:paraId="3AD6B0B4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theme="minorHAnsi"/>
                <w:sz w:val="20"/>
              </w:rPr>
            </w:pPr>
          </w:p>
          <w:p w14:paraId="63B027FE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theme="minorHAnsi"/>
                <w:sz w:val="20"/>
              </w:rPr>
            </w:pPr>
          </w:p>
        </w:tc>
      </w:tr>
      <w:tr w:rsidR="00C86679" w:rsidRPr="0056184E" w14:paraId="2FF1BA6F" w14:textId="77777777" w:rsidTr="00590E2E">
        <w:tc>
          <w:tcPr>
            <w:tcW w:w="3539" w:type="dxa"/>
            <w:vAlign w:val="center"/>
          </w:tcPr>
          <w:p w14:paraId="79820761" w14:textId="77777777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hAnsi="HK Grotesk" w:cs="Arial"/>
                <w:sz w:val="20"/>
              </w:rPr>
              <w:t>Who the approach is suitable for?</w:t>
            </w:r>
          </w:p>
        </w:tc>
        <w:tc>
          <w:tcPr>
            <w:tcW w:w="5954" w:type="dxa"/>
          </w:tcPr>
          <w:p w14:paraId="0C621D6F" w14:textId="77777777" w:rsidR="00C86679" w:rsidRPr="00C86679" w:rsidRDefault="00000000" w:rsidP="00BC3F72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</w:rPr>
                <w:id w:val="11071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79" w:rsidRPr="00C86679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up to and including 7 years-old</w:t>
            </w:r>
          </w:p>
          <w:p w14:paraId="2B0FF548" w14:textId="77777777" w:rsidR="00C86679" w:rsidRPr="00C86679" w:rsidRDefault="00000000" w:rsidP="00BC3F72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</w:rPr>
                <w:id w:val="135144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79" w:rsidRPr="00C86679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 Children 8-12 years-old</w:t>
            </w:r>
          </w:p>
          <w:p w14:paraId="1E418959" w14:textId="77777777" w:rsidR="00C86679" w:rsidRPr="00C86679" w:rsidRDefault="00000000" w:rsidP="00BC3F72">
            <w:pPr>
              <w:spacing w:line="360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</w:rPr>
                <w:id w:val="-169738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79" w:rsidRPr="00C86679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 Teenagers 13-17 years-old</w:t>
            </w:r>
          </w:p>
          <w:p w14:paraId="533EEC07" w14:textId="77777777" w:rsidR="00C86679" w:rsidRPr="00C86679" w:rsidRDefault="00000000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  <w:sdt>
              <w:sdtPr>
                <w:rPr>
                  <w:rFonts w:eastAsia="Times New Roman" w:cs="Arial"/>
                  <w:color w:val="000000"/>
                  <w:sz w:val="20"/>
                </w:rPr>
                <w:id w:val="-1305937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86679" w:rsidRPr="00C86679">
                  <w:rPr>
                    <w:rFonts w:ascii="Segoe UI Symbol" w:eastAsia="MS Gothic" w:hAnsi="Segoe UI Symbol" w:cs="Segoe UI Symbol"/>
                    <w:color w:val="000000"/>
                    <w:sz w:val="20"/>
                  </w:rPr>
                  <w:t>☐</w:t>
                </w:r>
              </w:sdtContent>
            </w:sdt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 Adults (18 years and over)       </w:t>
            </w:r>
          </w:p>
        </w:tc>
      </w:tr>
      <w:tr w:rsidR="00C86679" w:rsidRPr="0056184E" w14:paraId="3C2526B3" w14:textId="77777777" w:rsidTr="00590E2E">
        <w:tc>
          <w:tcPr>
            <w:tcW w:w="3539" w:type="dxa"/>
          </w:tcPr>
          <w:p w14:paraId="678A11C2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How are participants selected or screened?</w:t>
            </w:r>
          </w:p>
        </w:tc>
        <w:tc>
          <w:tcPr>
            <w:tcW w:w="5954" w:type="dxa"/>
          </w:tcPr>
          <w:p w14:paraId="36D82CB9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9DD5C26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42D92333" w14:textId="77777777" w:rsidTr="00590E2E">
        <w:tc>
          <w:tcPr>
            <w:tcW w:w="3539" w:type="dxa"/>
          </w:tcPr>
          <w:p w14:paraId="784A7578" w14:textId="77777777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Who the approach is delivered by?</w:t>
            </w:r>
          </w:p>
        </w:tc>
        <w:tc>
          <w:tcPr>
            <w:tcW w:w="5954" w:type="dxa"/>
          </w:tcPr>
          <w:p w14:paraId="5B8971A1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77448BAB" w14:textId="77777777" w:rsidTr="00590E2E">
        <w:tc>
          <w:tcPr>
            <w:tcW w:w="3539" w:type="dxa"/>
          </w:tcPr>
          <w:p w14:paraId="1F284315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What are the relevant qualifications and experience of the person or people delivering the approach?</w:t>
            </w:r>
          </w:p>
        </w:tc>
        <w:tc>
          <w:tcPr>
            <w:tcW w:w="5954" w:type="dxa"/>
          </w:tcPr>
          <w:p w14:paraId="66A23127" w14:textId="77777777" w:rsidR="00C86679" w:rsidRP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21C718C8" w14:textId="77777777" w:rsidTr="00590E2E">
        <w:tc>
          <w:tcPr>
            <w:tcW w:w="3539" w:type="dxa"/>
          </w:tcPr>
          <w:p w14:paraId="1BAF0B8B" w14:textId="77777777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Where do you physically deliver your service – please describe the location and the physical environment.</w:t>
            </w:r>
          </w:p>
        </w:tc>
        <w:tc>
          <w:tcPr>
            <w:tcW w:w="5954" w:type="dxa"/>
          </w:tcPr>
          <w:p w14:paraId="255AA70B" w14:textId="77777777" w:rsidR="00C86679" w:rsidRPr="004F2680" w:rsidRDefault="00C86679" w:rsidP="00BC3F72">
            <w:pPr>
              <w:spacing w:before="240" w:line="360" w:lineRule="auto"/>
              <w:rPr>
                <w:rFonts w:cstheme="minorHAnsi"/>
                <w:sz w:val="20"/>
              </w:rPr>
            </w:pPr>
          </w:p>
        </w:tc>
      </w:tr>
      <w:tr w:rsidR="00C86679" w:rsidRPr="0056184E" w14:paraId="35B931FF" w14:textId="77777777" w:rsidTr="00590E2E">
        <w:tc>
          <w:tcPr>
            <w:tcW w:w="3539" w:type="dxa"/>
          </w:tcPr>
          <w:p w14:paraId="223A6D87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 xml:space="preserve">Time commitment required: </w:t>
            </w:r>
          </w:p>
          <w:p w14:paraId="527E627F" w14:textId="4076AD72" w:rsidR="00C86679" w:rsidRPr="00C86679" w:rsidRDefault="00FF236D" w:rsidP="00590E2E">
            <w:pPr>
              <w:pStyle w:val="ListParagraph"/>
              <w:numPr>
                <w:ilvl w:val="0"/>
                <w:numId w:val="9"/>
              </w:numPr>
              <w:spacing w:before="120" w:after="120"/>
              <w:ind w:left="447"/>
              <w:contextualSpacing w:val="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T</w:t>
            </w:r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>he course/ programme</w:t>
            </w:r>
          </w:p>
          <w:p w14:paraId="5A97CA0B" w14:textId="32A80AAF" w:rsidR="00C86679" w:rsidRPr="00C86679" w:rsidRDefault="00FF236D" w:rsidP="00590E2E">
            <w:pPr>
              <w:pStyle w:val="ListParagraph"/>
              <w:numPr>
                <w:ilvl w:val="0"/>
                <w:numId w:val="9"/>
              </w:numPr>
              <w:spacing w:before="120" w:after="120"/>
              <w:ind w:left="447"/>
              <w:contextualSpacing w:val="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O</w:t>
            </w:r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>ngoing work</w:t>
            </w:r>
          </w:p>
          <w:p w14:paraId="6E0E6494" w14:textId="1107EE75" w:rsidR="00C86679" w:rsidRPr="00C86679" w:rsidRDefault="00FF236D" w:rsidP="00590E2E">
            <w:pPr>
              <w:pStyle w:val="ListParagraph"/>
              <w:numPr>
                <w:ilvl w:val="0"/>
                <w:numId w:val="9"/>
              </w:numPr>
              <w:spacing w:before="120" w:after="120"/>
              <w:ind w:left="447"/>
              <w:contextualSpacing w:val="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lastRenderedPageBreak/>
              <w:t>F</w:t>
            </w:r>
            <w:r w:rsidR="00C86679" w:rsidRPr="00C86679">
              <w:rPr>
                <w:rFonts w:ascii="HK Grotesk" w:eastAsia="Times New Roman" w:hAnsi="HK Grotesk" w:cs="Arial"/>
                <w:color w:val="000000"/>
                <w:sz w:val="20"/>
              </w:rPr>
              <w:t>ollow-up</w:t>
            </w:r>
          </w:p>
        </w:tc>
        <w:tc>
          <w:tcPr>
            <w:tcW w:w="5954" w:type="dxa"/>
          </w:tcPr>
          <w:p w14:paraId="39357D40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412C0EA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6E7FA17A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3162C8AC" w14:textId="77777777" w:rsidR="00C86679" w:rsidRPr="0072415D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4CE020CC" w14:textId="77777777" w:rsidTr="00590E2E">
        <w:tc>
          <w:tcPr>
            <w:tcW w:w="3539" w:type="dxa"/>
          </w:tcPr>
          <w:p w14:paraId="1CBFD05E" w14:textId="77777777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lastRenderedPageBreak/>
              <w:t>Please describe your pricing structure and what it includes</w:t>
            </w:r>
          </w:p>
        </w:tc>
        <w:tc>
          <w:tcPr>
            <w:tcW w:w="5954" w:type="dxa"/>
          </w:tcPr>
          <w:p w14:paraId="05A959A1" w14:textId="77777777" w:rsidR="00C86679" w:rsidRPr="0072415D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D841FE" w14:paraId="037CE789" w14:textId="77777777" w:rsidTr="00590E2E">
        <w:tc>
          <w:tcPr>
            <w:tcW w:w="3539" w:type="dxa"/>
          </w:tcPr>
          <w:p w14:paraId="4D570B80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What follow-up support do you provide?</w:t>
            </w:r>
          </w:p>
        </w:tc>
        <w:tc>
          <w:tcPr>
            <w:tcW w:w="5954" w:type="dxa"/>
          </w:tcPr>
          <w:p w14:paraId="624EC8DE" w14:textId="77777777" w:rsidR="00C86679" w:rsidRPr="00D841FE" w:rsidRDefault="00C86679" w:rsidP="00BC3F72">
            <w:pPr>
              <w:spacing w:before="120" w:after="120" w:line="276" w:lineRule="auto"/>
              <w:rPr>
                <w:rFonts w:ascii="HK Grotesk" w:eastAsia="Times New Roman" w:hAnsi="HK Grotesk" w:cs="Arial"/>
                <w:color w:val="000000"/>
                <w:sz w:val="20"/>
              </w:rPr>
            </w:pPr>
          </w:p>
        </w:tc>
      </w:tr>
      <w:tr w:rsidR="00C86679" w:rsidRPr="0056184E" w14:paraId="35EDEBC0" w14:textId="77777777" w:rsidTr="00590E2E">
        <w:trPr>
          <w:trHeight w:val="906"/>
        </w:trPr>
        <w:tc>
          <w:tcPr>
            <w:tcW w:w="3539" w:type="dxa"/>
          </w:tcPr>
          <w:p w14:paraId="69CB220C" w14:textId="18046B41" w:rsidR="00C86679" w:rsidRPr="00C86679" w:rsidRDefault="00C86679" w:rsidP="00590E2E">
            <w:pPr>
              <w:spacing w:before="120" w:after="120"/>
              <w:rPr>
                <w:rFonts w:ascii="HK Grotesk" w:hAnsi="HK Grotesk" w:cs="Arial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What are your payment and refund policies</w:t>
            </w:r>
            <w:r w:rsidR="00330319">
              <w:rPr>
                <w:rFonts w:ascii="HK Grotesk" w:eastAsia="Times New Roman" w:hAnsi="HK Grotesk" w:cs="Arial"/>
                <w:color w:val="000000"/>
                <w:sz w:val="20"/>
              </w:rPr>
              <w:t>?</w:t>
            </w:r>
          </w:p>
        </w:tc>
        <w:tc>
          <w:tcPr>
            <w:tcW w:w="5954" w:type="dxa"/>
          </w:tcPr>
          <w:p w14:paraId="25F7FE92" w14:textId="77777777" w:rsidR="00C86679" w:rsidRPr="0072415D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77E5AED0" w14:textId="77777777" w:rsidTr="00590E2E">
        <w:tc>
          <w:tcPr>
            <w:tcW w:w="3539" w:type="dxa"/>
          </w:tcPr>
          <w:p w14:paraId="0379EDE2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Please provide detail about your approach, including how it is thought to work and available evaluation data (500 words max)</w:t>
            </w:r>
          </w:p>
        </w:tc>
        <w:tc>
          <w:tcPr>
            <w:tcW w:w="5954" w:type="dxa"/>
          </w:tcPr>
          <w:p w14:paraId="77A7B55D" w14:textId="77777777" w:rsidR="00C86679" w:rsidRPr="00A86AE3" w:rsidRDefault="00C86679" w:rsidP="00BC3F72">
            <w:pPr>
              <w:spacing w:line="360" w:lineRule="auto"/>
              <w:rPr>
                <w:rFonts w:cstheme="minorHAnsi"/>
                <w:sz w:val="20"/>
              </w:rPr>
            </w:pPr>
          </w:p>
        </w:tc>
      </w:tr>
      <w:tr w:rsidR="00C86679" w:rsidRPr="0056184E" w14:paraId="77D63CD7" w14:textId="77777777" w:rsidTr="00590E2E">
        <w:tc>
          <w:tcPr>
            <w:tcW w:w="3539" w:type="dxa"/>
          </w:tcPr>
          <w:p w14:paraId="41704F7C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What research evidence is there to support you approach (articles published in peer-reviewed journals), if applicable?</w:t>
            </w:r>
          </w:p>
        </w:tc>
        <w:tc>
          <w:tcPr>
            <w:tcW w:w="5954" w:type="dxa"/>
          </w:tcPr>
          <w:p w14:paraId="0CA60D82" w14:textId="77777777" w:rsidR="00C86679" w:rsidRPr="00A86AE3" w:rsidRDefault="00C86679" w:rsidP="00BC3F72">
            <w:pPr>
              <w:spacing w:line="360" w:lineRule="auto"/>
              <w:rPr>
                <w:rFonts w:cstheme="minorHAnsi"/>
              </w:rPr>
            </w:pPr>
          </w:p>
          <w:p w14:paraId="5960F650" w14:textId="77777777" w:rsidR="00C86679" w:rsidRPr="00A86AE3" w:rsidRDefault="00C86679" w:rsidP="00BC3F72">
            <w:pPr>
              <w:spacing w:line="360" w:lineRule="auto"/>
              <w:rPr>
                <w:rFonts w:cstheme="minorHAnsi"/>
              </w:rPr>
            </w:pPr>
          </w:p>
        </w:tc>
      </w:tr>
      <w:tr w:rsidR="00C86679" w:rsidRPr="0056184E" w14:paraId="52AEF1AE" w14:textId="77777777" w:rsidTr="00590E2E">
        <w:tc>
          <w:tcPr>
            <w:tcW w:w="3539" w:type="dxa"/>
          </w:tcPr>
          <w:p w14:paraId="70E905E1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How can people find out more ?</w:t>
            </w: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br/>
              <w:t>(50 words max)</w:t>
            </w:r>
          </w:p>
        </w:tc>
        <w:tc>
          <w:tcPr>
            <w:tcW w:w="5954" w:type="dxa"/>
          </w:tcPr>
          <w:p w14:paraId="369379A8" w14:textId="77777777" w:rsidR="00C86679" w:rsidRPr="0072415D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44915B41" w14:textId="77777777" w:rsidTr="00590E2E">
        <w:tc>
          <w:tcPr>
            <w:tcW w:w="3539" w:type="dxa"/>
          </w:tcPr>
          <w:p w14:paraId="1C7A7D46" w14:textId="77777777" w:rsidR="00C86679" w:rsidRPr="00C86679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 w:rsidRPr="00C86679">
              <w:rPr>
                <w:rFonts w:ascii="HK Grotesk" w:eastAsia="Times New Roman" w:hAnsi="HK Grotesk" w:cs="Arial"/>
                <w:color w:val="000000"/>
                <w:sz w:val="20"/>
              </w:rPr>
              <w:t>What is the status of your company:  CIC, Charity, company? Please provide registration details</w:t>
            </w:r>
          </w:p>
        </w:tc>
        <w:tc>
          <w:tcPr>
            <w:tcW w:w="5954" w:type="dxa"/>
          </w:tcPr>
          <w:p w14:paraId="2224B0D6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74A0C360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  <w:p w14:paraId="56743E92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36148F5F" w14:textId="77777777" w:rsidTr="00590E2E">
        <w:tc>
          <w:tcPr>
            <w:tcW w:w="3539" w:type="dxa"/>
          </w:tcPr>
          <w:p w14:paraId="17669BE4" w14:textId="77777777" w:rsidR="00C86679" w:rsidRPr="0072415D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When was the organisation established?</w:t>
            </w:r>
          </w:p>
        </w:tc>
        <w:tc>
          <w:tcPr>
            <w:tcW w:w="5954" w:type="dxa"/>
          </w:tcPr>
          <w:p w14:paraId="5677340C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  <w:tr w:rsidR="00C86679" w:rsidRPr="0056184E" w14:paraId="20266497" w14:textId="77777777" w:rsidTr="00590E2E">
        <w:tc>
          <w:tcPr>
            <w:tcW w:w="3539" w:type="dxa"/>
          </w:tcPr>
          <w:p w14:paraId="4DCCEF46" w14:textId="77777777" w:rsidR="00C86679" w:rsidRPr="0072415D" w:rsidRDefault="00C86679" w:rsidP="00590E2E">
            <w:pPr>
              <w:spacing w:before="120" w:after="120"/>
              <w:rPr>
                <w:rFonts w:ascii="HK Grotesk" w:eastAsia="Times New Roman" w:hAnsi="HK Grotesk" w:cs="Arial"/>
                <w:color w:val="000000"/>
                <w:sz w:val="20"/>
              </w:rPr>
            </w:pPr>
            <w:r>
              <w:rPr>
                <w:rFonts w:ascii="HK Grotesk" w:eastAsia="Times New Roman" w:hAnsi="HK Grotesk" w:cs="Arial"/>
                <w:color w:val="000000"/>
                <w:sz w:val="20"/>
              </w:rPr>
              <w:t>How many courses or therapies have you provided?</w:t>
            </w:r>
          </w:p>
        </w:tc>
        <w:tc>
          <w:tcPr>
            <w:tcW w:w="5954" w:type="dxa"/>
          </w:tcPr>
          <w:p w14:paraId="4A04405F" w14:textId="77777777" w:rsidR="00C86679" w:rsidRDefault="00C86679" w:rsidP="00BC3F72">
            <w:pPr>
              <w:spacing w:line="360" w:lineRule="auto"/>
              <w:rPr>
                <w:rFonts w:ascii="HK Grotesk" w:hAnsi="HK Grotesk" w:cs="Arial"/>
                <w:sz w:val="20"/>
              </w:rPr>
            </w:pPr>
          </w:p>
        </w:tc>
      </w:tr>
    </w:tbl>
    <w:p w14:paraId="7BEDB3CB" w14:textId="77777777" w:rsidR="00C86679" w:rsidRPr="0011488C" w:rsidRDefault="00C86679" w:rsidP="00C86679">
      <w:pPr>
        <w:spacing w:line="360" w:lineRule="auto"/>
        <w:rPr>
          <w:rFonts w:cs="Arial"/>
          <w:sz w:val="20"/>
        </w:rPr>
      </w:pPr>
    </w:p>
    <w:p w14:paraId="691762C3" w14:textId="602475D9" w:rsidR="00C86679" w:rsidRPr="001E7BEE" w:rsidRDefault="00C86679" w:rsidP="001E7BEE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1E7BEE">
        <w:rPr>
          <w:rFonts w:cs="Arial"/>
          <w:sz w:val="20"/>
        </w:rPr>
        <w:t>Please tick to indicate that you have attached your safeguarding policies</w:t>
      </w:r>
    </w:p>
    <w:p w14:paraId="4134C1F5" w14:textId="48E42D84" w:rsidR="00C86679" w:rsidRDefault="00C86679" w:rsidP="00953C69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1E7BEE">
        <w:rPr>
          <w:rFonts w:cs="Arial"/>
          <w:sz w:val="20"/>
        </w:rPr>
        <w:t>Please tick to indicate that you have attached your complaints procedure</w:t>
      </w:r>
    </w:p>
    <w:p w14:paraId="74B2F95E" w14:textId="5AEF2408" w:rsidR="00953C69" w:rsidRPr="001E7BEE" w:rsidRDefault="00953C69" w:rsidP="00953C69">
      <w:pPr>
        <w:pStyle w:val="ListParagraph"/>
        <w:numPr>
          <w:ilvl w:val="0"/>
          <w:numId w:val="11"/>
        </w:numPr>
        <w:rPr>
          <w:rFonts w:cs="Arial"/>
          <w:sz w:val="20"/>
        </w:rPr>
      </w:pPr>
      <w:r w:rsidRPr="00953C69">
        <w:rPr>
          <w:rFonts w:cs="Arial"/>
          <w:sz w:val="20"/>
        </w:rPr>
        <w:t xml:space="preserve">Please tick to indicate that your service operates in accordance with </w:t>
      </w:r>
      <w:hyperlink r:id="rId10" w:history="1">
        <w:r w:rsidRPr="00417029">
          <w:rPr>
            <w:rStyle w:val="Hyperlink"/>
            <w:rFonts w:cs="Arial"/>
            <w:sz w:val="20"/>
          </w:rPr>
          <w:t>our criteria</w:t>
        </w:r>
      </w:hyperlink>
    </w:p>
    <w:p w14:paraId="2001BC28" w14:textId="77777777" w:rsidR="00C86679" w:rsidRDefault="00C86679" w:rsidP="00C86679">
      <w:pPr>
        <w:spacing w:line="360" w:lineRule="auto"/>
        <w:rPr>
          <w:rFonts w:cs="Arial"/>
          <w:sz w:val="20"/>
        </w:rPr>
      </w:pPr>
    </w:p>
    <w:p w14:paraId="6EB1C06F" w14:textId="77777777" w:rsidR="006B36C3" w:rsidRDefault="00C86679" w:rsidP="00C86679">
      <w:pPr>
        <w:tabs>
          <w:tab w:val="left" w:leader="dot" w:pos="4536"/>
          <w:tab w:val="right" w:leader="dot" w:pos="8931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Your full name: </w:t>
      </w:r>
      <w:r>
        <w:rPr>
          <w:rFonts w:cs="Arial"/>
          <w:sz w:val="20"/>
        </w:rPr>
        <w:tab/>
      </w:r>
    </w:p>
    <w:p w14:paraId="747962AA" w14:textId="77777777" w:rsidR="00A903BE" w:rsidRPr="0011488C" w:rsidRDefault="00A903BE" w:rsidP="00A903BE">
      <w:pPr>
        <w:tabs>
          <w:tab w:val="left" w:leader="dot" w:pos="4536"/>
          <w:tab w:val="right" w:leader="dot" w:pos="8931"/>
        </w:tabs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 xml:space="preserve">Date: </w:t>
      </w:r>
      <w:r>
        <w:rPr>
          <w:rFonts w:cs="Arial"/>
          <w:sz w:val="20"/>
        </w:rPr>
        <w:tab/>
      </w:r>
    </w:p>
    <w:p w14:paraId="3C8BE608" w14:textId="77777777" w:rsidR="006B36C3" w:rsidRDefault="006B36C3" w:rsidP="00C86679">
      <w:pPr>
        <w:tabs>
          <w:tab w:val="left" w:leader="dot" w:pos="4536"/>
          <w:tab w:val="right" w:leader="dot" w:pos="8931"/>
        </w:tabs>
        <w:spacing w:line="360" w:lineRule="auto"/>
        <w:rPr>
          <w:rFonts w:cs="Arial"/>
          <w:sz w:val="20"/>
        </w:rPr>
      </w:pPr>
    </w:p>
    <w:p w14:paraId="7D9C1070" w14:textId="5E04A3F6" w:rsidR="00C86679" w:rsidRPr="0011488C" w:rsidRDefault="00C86679" w:rsidP="00C86679">
      <w:pPr>
        <w:tabs>
          <w:tab w:val="left" w:leader="dot" w:pos="4536"/>
          <w:tab w:val="right" w:leader="dot" w:pos="8931"/>
        </w:tabs>
        <w:spacing w:line="360" w:lineRule="auto"/>
        <w:rPr>
          <w:rFonts w:cs="Arial"/>
          <w:sz w:val="20"/>
        </w:rPr>
      </w:pPr>
      <w:r w:rsidRPr="0011488C">
        <w:rPr>
          <w:rFonts w:cs="Arial"/>
          <w:sz w:val="20"/>
        </w:rPr>
        <w:t>Signature</w:t>
      </w:r>
      <w:r>
        <w:rPr>
          <w:rFonts w:cs="Arial"/>
          <w:sz w:val="20"/>
        </w:rPr>
        <w:tab/>
      </w:r>
    </w:p>
    <w:p w14:paraId="72A439E7" w14:textId="102B3F68" w:rsidR="00147CAA" w:rsidRPr="00291929" w:rsidRDefault="00A903BE" w:rsidP="00A903BE">
      <w:pPr>
        <w:pStyle w:val="Heading1"/>
        <w:rPr>
          <w:color w:val="auto"/>
          <w:sz w:val="20"/>
          <w:szCs w:val="20"/>
          <w:lang w:val="en-GB"/>
        </w:rPr>
      </w:pPr>
      <w:r w:rsidRPr="00291929">
        <w:rPr>
          <w:color w:val="auto"/>
          <w:sz w:val="20"/>
          <w:szCs w:val="20"/>
          <w:lang w:val="en-GB"/>
        </w:rPr>
        <w:t>Reference:</w:t>
      </w:r>
    </w:p>
    <w:p w14:paraId="46A23D8C" w14:textId="05A6B528" w:rsidR="00A903BE" w:rsidRPr="00291929" w:rsidRDefault="00A903BE" w:rsidP="00A903BE">
      <w:pPr>
        <w:rPr>
          <w:sz w:val="16"/>
          <w:szCs w:val="16"/>
        </w:rPr>
      </w:pPr>
      <w:r w:rsidRPr="00291929">
        <w:rPr>
          <w:color w:val="212121"/>
          <w:sz w:val="18"/>
          <w:szCs w:val="18"/>
        </w:rPr>
        <w:t>Baxter, S., Johnson, M., Blank, L., Cantrell, A., Brumfitt, S., Enderby, P., &amp; Goyder, E. (2016). Non-pharmacological treatments for stuttering in children and adults: a systematic review and evaluation of clinical effectiveness, and exploration of barriers to successful outcomes. </w:t>
      </w:r>
      <w:r w:rsidRPr="00291929">
        <w:rPr>
          <w:i/>
          <w:iCs/>
          <w:color w:val="212121"/>
          <w:sz w:val="18"/>
          <w:szCs w:val="18"/>
        </w:rPr>
        <w:t>Health technology assessment (Winchester, England)</w:t>
      </w:r>
      <w:r w:rsidRPr="00291929">
        <w:rPr>
          <w:color w:val="212121"/>
          <w:sz w:val="18"/>
          <w:szCs w:val="18"/>
        </w:rPr>
        <w:t>, </w:t>
      </w:r>
      <w:r w:rsidRPr="00291929">
        <w:rPr>
          <w:i/>
          <w:iCs/>
          <w:color w:val="212121"/>
          <w:sz w:val="18"/>
          <w:szCs w:val="18"/>
        </w:rPr>
        <w:t>20</w:t>
      </w:r>
      <w:r w:rsidRPr="00291929">
        <w:rPr>
          <w:color w:val="212121"/>
          <w:sz w:val="18"/>
          <w:szCs w:val="18"/>
        </w:rPr>
        <w:t xml:space="preserve">(2), 1–vi. </w:t>
      </w:r>
      <w:hyperlink r:id="rId11" w:history="1">
        <w:r w:rsidRPr="00291929">
          <w:rPr>
            <w:rStyle w:val="Hyperlink"/>
            <w:sz w:val="18"/>
            <w:szCs w:val="18"/>
          </w:rPr>
          <w:t>https://doi.org/10.3310/hta20020</w:t>
        </w:r>
      </w:hyperlink>
      <w:r w:rsidRPr="00291929">
        <w:rPr>
          <w:color w:val="212121"/>
          <w:sz w:val="16"/>
          <w:szCs w:val="16"/>
        </w:rPr>
        <w:t xml:space="preserve"> </w:t>
      </w:r>
    </w:p>
    <w:sectPr w:rsidR="00A903BE" w:rsidRPr="0029192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020D" w14:textId="77777777" w:rsidR="00741240" w:rsidRDefault="00741240" w:rsidP="004D5BFF">
      <w:r>
        <w:separator/>
      </w:r>
    </w:p>
  </w:endnote>
  <w:endnote w:type="continuationSeparator" w:id="0">
    <w:p w14:paraId="4C1928DD" w14:textId="77777777" w:rsidR="00741240" w:rsidRDefault="00741240" w:rsidP="004D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Heavy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BC412" w14:textId="692DBF92" w:rsidR="003F303A" w:rsidRPr="00A551AB" w:rsidRDefault="00A551AB" w:rsidP="00A551AB">
    <w:pPr>
      <w:pStyle w:val="Footer"/>
    </w:pPr>
    <w:r>
      <w:t>STAMMA (British Stammering Association)</w:t>
    </w:r>
    <w:r w:rsidRPr="007035B3">
      <w:t xml:space="preserve"> </w:t>
    </w:r>
    <w:r>
      <w:tab/>
    </w:r>
    <w:r>
      <w:tab/>
    </w:r>
    <w:r w:rsidR="006D5F2B" w:rsidRPr="006D5F2B">
      <w:rPr>
        <w:lang w:val="en-US"/>
      </w:rPr>
      <w:t xml:space="preserve">Page </w:t>
    </w:r>
    <w:r w:rsidR="006D5F2B" w:rsidRPr="006D5F2B">
      <w:rPr>
        <w:lang w:val="en-US"/>
      </w:rPr>
      <w:fldChar w:fldCharType="begin"/>
    </w:r>
    <w:r w:rsidR="006D5F2B" w:rsidRPr="006D5F2B">
      <w:rPr>
        <w:lang w:val="en-US"/>
      </w:rPr>
      <w:instrText xml:space="preserve"> PAGE  \* Arabic  \* MERGEFORMAT </w:instrText>
    </w:r>
    <w:r w:rsidR="006D5F2B" w:rsidRPr="006D5F2B">
      <w:rPr>
        <w:lang w:val="en-US"/>
      </w:rPr>
      <w:fldChar w:fldCharType="separate"/>
    </w:r>
    <w:r w:rsidR="006D5F2B" w:rsidRPr="006D5F2B">
      <w:rPr>
        <w:lang w:val="en-US"/>
      </w:rPr>
      <w:t>2</w:t>
    </w:r>
    <w:r w:rsidR="006D5F2B" w:rsidRPr="006D5F2B">
      <w:fldChar w:fldCharType="end"/>
    </w:r>
    <w:r w:rsidR="006D5F2B" w:rsidRPr="006D5F2B">
      <w:rPr>
        <w:lang w:val="en-US"/>
      </w:rPr>
      <w:t xml:space="preserve"> of </w:t>
    </w:r>
    <w:r w:rsidR="006D5F2B" w:rsidRPr="006D5F2B">
      <w:rPr>
        <w:lang w:val="en-US"/>
      </w:rPr>
      <w:fldChar w:fldCharType="begin"/>
    </w:r>
    <w:r w:rsidR="006D5F2B" w:rsidRPr="006D5F2B">
      <w:rPr>
        <w:lang w:val="en-US"/>
      </w:rPr>
      <w:instrText xml:space="preserve"> NUMPAGES   \* MERGEFORMAT </w:instrText>
    </w:r>
    <w:r w:rsidR="006D5F2B" w:rsidRPr="006D5F2B">
      <w:rPr>
        <w:lang w:val="en-US"/>
      </w:rPr>
      <w:fldChar w:fldCharType="separate"/>
    </w:r>
    <w:r w:rsidR="006D5F2B" w:rsidRPr="006D5F2B">
      <w:rPr>
        <w:lang w:val="en-US"/>
      </w:rPr>
      <w:t>5</w:t>
    </w:r>
    <w:r w:rsidR="006D5F2B" w:rsidRPr="006D5F2B">
      <w:fldChar w:fldCharType="end"/>
    </w:r>
    <w:r>
      <w:br/>
    </w:r>
    <w:r>
      <w:rPr>
        <w:rFonts w:ascii="Open Sans" w:eastAsia="Times New Roman" w:hAnsi="Open Sans" w:cs="Open Sans"/>
        <w:noProof/>
        <w:color w:val="888888"/>
        <w:sz w:val="18"/>
        <w:szCs w:val="18"/>
        <w:lang w:eastAsia="en-GB"/>
      </w:rPr>
      <w:t>Reg Charity Nos 1089967/SC038866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C295E" w14:textId="77777777" w:rsidR="00741240" w:rsidRDefault="00741240" w:rsidP="004D5BFF">
      <w:r>
        <w:separator/>
      </w:r>
    </w:p>
  </w:footnote>
  <w:footnote w:type="continuationSeparator" w:id="0">
    <w:p w14:paraId="5B8A87A8" w14:textId="77777777" w:rsidR="00741240" w:rsidRDefault="00741240" w:rsidP="004D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ADC9B" w14:textId="0759104D" w:rsidR="00C86194" w:rsidRDefault="00C8619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D2FDDC" wp14:editId="1C602C4E">
          <wp:simplePos x="0" y="0"/>
          <wp:positionH relativeFrom="margin">
            <wp:align>right</wp:align>
          </wp:positionH>
          <wp:positionV relativeFrom="paragraph">
            <wp:posOffset>-167005</wp:posOffset>
          </wp:positionV>
          <wp:extent cx="1823903" cy="341906"/>
          <wp:effectExtent l="0" t="0" r="5080" b="1270"/>
          <wp:wrapNone/>
          <wp:docPr id="23" name="Picture 2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903" cy="34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444F9"/>
    <w:multiLevelType w:val="hybridMultilevel"/>
    <w:tmpl w:val="41C0DE20"/>
    <w:lvl w:ilvl="0" w:tplc="1C08E9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D7394"/>
    <w:multiLevelType w:val="hybridMultilevel"/>
    <w:tmpl w:val="AFF00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B6603"/>
    <w:multiLevelType w:val="hybridMultilevel"/>
    <w:tmpl w:val="1B98E3D4"/>
    <w:lvl w:ilvl="0" w:tplc="558EA4F0">
      <w:numFmt w:val="bullet"/>
      <w:lvlText w:val="-"/>
      <w:lvlJc w:val="left"/>
      <w:pPr>
        <w:ind w:left="720" w:hanging="360"/>
      </w:pPr>
      <w:rPr>
        <w:rFonts w:ascii="HK Grotesk" w:eastAsiaTheme="minorHAnsi" w:hAnsi="HK Grotesk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A53"/>
    <w:multiLevelType w:val="hybridMultilevel"/>
    <w:tmpl w:val="72406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E63F4"/>
    <w:multiLevelType w:val="hybridMultilevel"/>
    <w:tmpl w:val="322AF33C"/>
    <w:lvl w:ilvl="0" w:tplc="E814FEF2">
      <w:numFmt w:val="bullet"/>
      <w:lvlText w:val="-"/>
      <w:lvlJc w:val="left"/>
      <w:pPr>
        <w:ind w:left="720" w:hanging="360"/>
      </w:pPr>
      <w:rPr>
        <w:rFonts w:ascii="HK Grotesk" w:eastAsiaTheme="minorHAnsi" w:hAnsi="HK Grotesk" w:cs="Segoe UI" w:hint="default"/>
        <w:color w:val="2424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F6A0E"/>
    <w:multiLevelType w:val="hybridMultilevel"/>
    <w:tmpl w:val="9E72F18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7A768C7C">
      <w:start w:val="1"/>
      <w:numFmt w:val="upperLetter"/>
      <w:lvlText w:val="%3."/>
      <w:lvlJc w:val="left"/>
      <w:pPr>
        <w:ind w:left="2340" w:hanging="360"/>
      </w:pPr>
      <w:rPr>
        <w:b/>
        <w:bCs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FA6DBF"/>
    <w:multiLevelType w:val="hybridMultilevel"/>
    <w:tmpl w:val="19285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103E51"/>
    <w:multiLevelType w:val="hybridMultilevel"/>
    <w:tmpl w:val="D7707E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881E89"/>
    <w:multiLevelType w:val="hybridMultilevel"/>
    <w:tmpl w:val="3EE076FC"/>
    <w:lvl w:ilvl="0" w:tplc="558EA4F0">
      <w:numFmt w:val="bullet"/>
      <w:lvlText w:val="-"/>
      <w:lvlJc w:val="left"/>
      <w:pPr>
        <w:ind w:left="720" w:hanging="360"/>
      </w:pPr>
      <w:rPr>
        <w:rFonts w:ascii="HK Grotesk" w:eastAsiaTheme="minorHAnsi" w:hAnsi="HK Grotesk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CB1E1D"/>
    <w:multiLevelType w:val="hybridMultilevel"/>
    <w:tmpl w:val="71622A6C"/>
    <w:lvl w:ilvl="0" w:tplc="36C47352">
      <w:numFmt w:val="bullet"/>
      <w:lvlText w:val=""/>
      <w:lvlJc w:val="left"/>
      <w:pPr>
        <w:ind w:left="1080" w:hanging="72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12809"/>
    <w:multiLevelType w:val="multilevel"/>
    <w:tmpl w:val="56A45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209222">
    <w:abstractNumId w:val="2"/>
  </w:num>
  <w:num w:numId="2" w16cid:durableId="1344938371">
    <w:abstractNumId w:val="8"/>
  </w:num>
  <w:num w:numId="3" w16cid:durableId="240913154">
    <w:abstractNumId w:val="4"/>
  </w:num>
  <w:num w:numId="4" w16cid:durableId="2139564139">
    <w:abstractNumId w:val="7"/>
  </w:num>
  <w:num w:numId="5" w16cid:durableId="1429423345">
    <w:abstractNumId w:val="0"/>
  </w:num>
  <w:num w:numId="6" w16cid:durableId="243614389">
    <w:abstractNumId w:val="5"/>
  </w:num>
  <w:num w:numId="7" w16cid:durableId="1686667217">
    <w:abstractNumId w:val="10"/>
  </w:num>
  <w:num w:numId="8" w16cid:durableId="1282028962">
    <w:abstractNumId w:val="1"/>
  </w:num>
  <w:num w:numId="9" w16cid:durableId="2035575713">
    <w:abstractNumId w:val="3"/>
  </w:num>
  <w:num w:numId="10" w16cid:durableId="491486078">
    <w:abstractNumId w:val="6"/>
  </w:num>
  <w:num w:numId="11" w16cid:durableId="17365098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80D"/>
    <w:rsid w:val="000053BF"/>
    <w:rsid w:val="000073AA"/>
    <w:rsid w:val="000179C9"/>
    <w:rsid w:val="00021728"/>
    <w:rsid w:val="0002636A"/>
    <w:rsid w:val="00026834"/>
    <w:rsid w:val="000271D8"/>
    <w:rsid w:val="00027B49"/>
    <w:rsid w:val="000339E3"/>
    <w:rsid w:val="00033D15"/>
    <w:rsid w:val="00034DFC"/>
    <w:rsid w:val="00036473"/>
    <w:rsid w:val="000409BD"/>
    <w:rsid w:val="00041249"/>
    <w:rsid w:val="00044D6E"/>
    <w:rsid w:val="000458BE"/>
    <w:rsid w:val="00047931"/>
    <w:rsid w:val="00052B8A"/>
    <w:rsid w:val="00056691"/>
    <w:rsid w:val="00057568"/>
    <w:rsid w:val="00066601"/>
    <w:rsid w:val="00066612"/>
    <w:rsid w:val="00070E44"/>
    <w:rsid w:val="00071981"/>
    <w:rsid w:val="00075669"/>
    <w:rsid w:val="00075A94"/>
    <w:rsid w:val="000803AC"/>
    <w:rsid w:val="000818B9"/>
    <w:rsid w:val="00082BFB"/>
    <w:rsid w:val="000830B8"/>
    <w:rsid w:val="00086BD8"/>
    <w:rsid w:val="00090682"/>
    <w:rsid w:val="0009277B"/>
    <w:rsid w:val="000940FE"/>
    <w:rsid w:val="00094387"/>
    <w:rsid w:val="000A05CC"/>
    <w:rsid w:val="000A4D9C"/>
    <w:rsid w:val="000A69E7"/>
    <w:rsid w:val="000B1BA7"/>
    <w:rsid w:val="000B2AAF"/>
    <w:rsid w:val="000B480D"/>
    <w:rsid w:val="000B744D"/>
    <w:rsid w:val="000C271A"/>
    <w:rsid w:val="000C6087"/>
    <w:rsid w:val="000C61AC"/>
    <w:rsid w:val="000D2AC8"/>
    <w:rsid w:val="000E29CE"/>
    <w:rsid w:val="000E63F9"/>
    <w:rsid w:val="000E6611"/>
    <w:rsid w:val="000E7097"/>
    <w:rsid w:val="000F06DB"/>
    <w:rsid w:val="000F333B"/>
    <w:rsid w:val="000F3434"/>
    <w:rsid w:val="000F5BE6"/>
    <w:rsid w:val="000F6737"/>
    <w:rsid w:val="00100E38"/>
    <w:rsid w:val="001027DD"/>
    <w:rsid w:val="00104AE4"/>
    <w:rsid w:val="00106E8C"/>
    <w:rsid w:val="0010754D"/>
    <w:rsid w:val="001135E5"/>
    <w:rsid w:val="00117FA4"/>
    <w:rsid w:val="001210FE"/>
    <w:rsid w:val="00121C57"/>
    <w:rsid w:val="0012200C"/>
    <w:rsid w:val="00125FDC"/>
    <w:rsid w:val="001305DA"/>
    <w:rsid w:val="00130C87"/>
    <w:rsid w:val="00133F62"/>
    <w:rsid w:val="00137347"/>
    <w:rsid w:val="0014236C"/>
    <w:rsid w:val="00145D20"/>
    <w:rsid w:val="0014691F"/>
    <w:rsid w:val="00147AB2"/>
    <w:rsid w:val="00147CAA"/>
    <w:rsid w:val="00151BD8"/>
    <w:rsid w:val="00151CC2"/>
    <w:rsid w:val="00153757"/>
    <w:rsid w:val="00157601"/>
    <w:rsid w:val="00160D06"/>
    <w:rsid w:val="00163BB1"/>
    <w:rsid w:val="001646F2"/>
    <w:rsid w:val="00166C52"/>
    <w:rsid w:val="00167388"/>
    <w:rsid w:val="00173EF2"/>
    <w:rsid w:val="00173F9E"/>
    <w:rsid w:val="001813DF"/>
    <w:rsid w:val="001821B6"/>
    <w:rsid w:val="00186BF3"/>
    <w:rsid w:val="001935BE"/>
    <w:rsid w:val="00193D35"/>
    <w:rsid w:val="00194886"/>
    <w:rsid w:val="001A0EF6"/>
    <w:rsid w:val="001A552B"/>
    <w:rsid w:val="001A7B1C"/>
    <w:rsid w:val="001B0767"/>
    <w:rsid w:val="001B1B26"/>
    <w:rsid w:val="001B3BB9"/>
    <w:rsid w:val="001B7377"/>
    <w:rsid w:val="001C04E0"/>
    <w:rsid w:val="001C4747"/>
    <w:rsid w:val="001C72FD"/>
    <w:rsid w:val="001D2231"/>
    <w:rsid w:val="001D3FB4"/>
    <w:rsid w:val="001D4107"/>
    <w:rsid w:val="001D4862"/>
    <w:rsid w:val="001D6FA0"/>
    <w:rsid w:val="001E0913"/>
    <w:rsid w:val="001E10E3"/>
    <w:rsid w:val="001E23DD"/>
    <w:rsid w:val="001E57A6"/>
    <w:rsid w:val="001E7BEE"/>
    <w:rsid w:val="001F1B1A"/>
    <w:rsid w:val="001F47EB"/>
    <w:rsid w:val="001F4EEA"/>
    <w:rsid w:val="002006C8"/>
    <w:rsid w:val="00207C42"/>
    <w:rsid w:val="0021060F"/>
    <w:rsid w:val="00210A52"/>
    <w:rsid w:val="00215E25"/>
    <w:rsid w:val="00216486"/>
    <w:rsid w:val="002206B3"/>
    <w:rsid w:val="00222C92"/>
    <w:rsid w:val="002234B4"/>
    <w:rsid w:val="00227F68"/>
    <w:rsid w:val="002318B9"/>
    <w:rsid w:val="002403E5"/>
    <w:rsid w:val="0024127F"/>
    <w:rsid w:val="00245870"/>
    <w:rsid w:val="00250B40"/>
    <w:rsid w:val="00253053"/>
    <w:rsid w:val="00256756"/>
    <w:rsid w:val="0028779A"/>
    <w:rsid w:val="00291929"/>
    <w:rsid w:val="002A191D"/>
    <w:rsid w:val="002A39FF"/>
    <w:rsid w:val="002A4191"/>
    <w:rsid w:val="002A65E9"/>
    <w:rsid w:val="002A660C"/>
    <w:rsid w:val="002B399B"/>
    <w:rsid w:val="002B7D68"/>
    <w:rsid w:val="002C11FF"/>
    <w:rsid w:val="002C5BDA"/>
    <w:rsid w:val="002D290C"/>
    <w:rsid w:val="002D340E"/>
    <w:rsid w:val="002D4ED6"/>
    <w:rsid w:val="002D5932"/>
    <w:rsid w:val="002D5FE9"/>
    <w:rsid w:val="002D6CD8"/>
    <w:rsid w:val="002E16CC"/>
    <w:rsid w:val="002E3C09"/>
    <w:rsid w:val="002E3C41"/>
    <w:rsid w:val="002E6ABA"/>
    <w:rsid w:val="002F124C"/>
    <w:rsid w:val="002F12F5"/>
    <w:rsid w:val="002F1EBA"/>
    <w:rsid w:val="002F3B1D"/>
    <w:rsid w:val="003003A3"/>
    <w:rsid w:val="003005F0"/>
    <w:rsid w:val="00301693"/>
    <w:rsid w:val="003024BE"/>
    <w:rsid w:val="00307194"/>
    <w:rsid w:val="00311E8E"/>
    <w:rsid w:val="00320E30"/>
    <w:rsid w:val="00322298"/>
    <w:rsid w:val="003226C7"/>
    <w:rsid w:val="00322B91"/>
    <w:rsid w:val="00324F25"/>
    <w:rsid w:val="00330319"/>
    <w:rsid w:val="00331BD6"/>
    <w:rsid w:val="00332774"/>
    <w:rsid w:val="00332ED2"/>
    <w:rsid w:val="00337D50"/>
    <w:rsid w:val="00340344"/>
    <w:rsid w:val="00341711"/>
    <w:rsid w:val="00343D63"/>
    <w:rsid w:val="003442FB"/>
    <w:rsid w:val="003521C2"/>
    <w:rsid w:val="003527E8"/>
    <w:rsid w:val="003546FF"/>
    <w:rsid w:val="00355A7E"/>
    <w:rsid w:val="00363E2F"/>
    <w:rsid w:val="003719B4"/>
    <w:rsid w:val="00376502"/>
    <w:rsid w:val="003817FB"/>
    <w:rsid w:val="00381DAF"/>
    <w:rsid w:val="00390E6B"/>
    <w:rsid w:val="0039461A"/>
    <w:rsid w:val="003A2D6E"/>
    <w:rsid w:val="003A52A6"/>
    <w:rsid w:val="003B1501"/>
    <w:rsid w:val="003B2276"/>
    <w:rsid w:val="003B4423"/>
    <w:rsid w:val="003C2ED8"/>
    <w:rsid w:val="003C3919"/>
    <w:rsid w:val="003C475E"/>
    <w:rsid w:val="003C4CF8"/>
    <w:rsid w:val="003E4090"/>
    <w:rsid w:val="003E5504"/>
    <w:rsid w:val="003E5668"/>
    <w:rsid w:val="003E6512"/>
    <w:rsid w:val="003E7B6B"/>
    <w:rsid w:val="003F08CE"/>
    <w:rsid w:val="003F303A"/>
    <w:rsid w:val="003F3B4B"/>
    <w:rsid w:val="003F5F4F"/>
    <w:rsid w:val="00402476"/>
    <w:rsid w:val="00404283"/>
    <w:rsid w:val="0040596C"/>
    <w:rsid w:val="00407BBD"/>
    <w:rsid w:val="00410328"/>
    <w:rsid w:val="00411746"/>
    <w:rsid w:val="0041439E"/>
    <w:rsid w:val="004151BC"/>
    <w:rsid w:val="004160C2"/>
    <w:rsid w:val="004160ED"/>
    <w:rsid w:val="004168AA"/>
    <w:rsid w:val="00416C5C"/>
    <w:rsid w:val="00416FE4"/>
    <w:rsid w:val="00417029"/>
    <w:rsid w:val="004224E5"/>
    <w:rsid w:val="00424460"/>
    <w:rsid w:val="00425D55"/>
    <w:rsid w:val="00426C06"/>
    <w:rsid w:val="00431E7B"/>
    <w:rsid w:val="0043559F"/>
    <w:rsid w:val="004376AA"/>
    <w:rsid w:val="00440936"/>
    <w:rsid w:val="00441278"/>
    <w:rsid w:val="00441E63"/>
    <w:rsid w:val="00443E63"/>
    <w:rsid w:val="00444A9E"/>
    <w:rsid w:val="00447166"/>
    <w:rsid w:val="0044754A"/>
    <w:rsid w:val="0045181A"/>
    <w:rsid w:val="00453695"/>
    <w:rsid w:val="00455002"/>
    <w:rsid w:val="00456E7F"/>
    <w:rsid w:val="004629F8"/>
    <w:rsid w:val="00465C0A"/>
    <w:rsid w:val="00470388"/>
    <w:rsid w:val="004710A7"/>
    <w:rsid w:val="00472528"/>
    <w:rsid w:val="004760A9"/>
    <w:rsid w:val="00477947"/>
    <w:rsid w:val="00481FF3"/>
    <w:rsid w:val="00487057"/>
    <w:rsid w:val="004A0119"/>
    <w:rsid w:val="004A2743"/>
    <w:rsid w:val="004A34DB"/>
    <w:rsid w:val="004B4DD6"/>
    <w:rsid w:val="004B72FF"/>
    <w:rsid w:val="004C0155"/>
    <w:rsid w:val="004C1A2A"/>
    <w:rsid w:val="004C2461"/>
    <w:rsid w:val="004C4DFB"/>
    <w:rsid w:val="004C5B32"/>
    <w:rsid w:val="004C7279"/>
    <w:rsid w:val="004C75E6"/>
    <w:rsid w:val="004D1D2A"/>
    <w:rsid w:val="004D5BFF"/>
    <w:rsid w:val="004D638E"/>
    <w:rsid w:val="004D7D93"/>
    <w:rsid w:val="004E16CE"/>
    <w:rsid w:val="004E30EA"/>
    <w:rsid w:val="004E3987"/>
    <w:rsid w:val="004E3BEA"/>
    <w:rsid w:val="004E4ACC"/>
    <w:rsid w:val="004F089A"/>
    <w:rsid w:val="004F2C63"/>
    <w:rsid w:val="004F4D00"/>
    <w:rsid w:val="004F6F55"/>
    <w:rsid w:val="00501E67"/>
    <w:rsid w:val="00502CDE"/>
    <w:rsid w:val="005030D9"/>
    <w:rsid w:val="005047C7"/>
    <w:rsid w:val="00504E7D"/>
    <w:rsid w:val="005053DE"/>
    <w:rsid w:val="00505534"/>
    <w:rsid w:val="00511E86"/>
    <w:rsid w:val="005125BC"/>
    <w:rsid w:val="00512D33"/>
    <w:rsid w:val="00515A78"/>
    <w:rsid w:val="005172EA"/>
    <w:rsid w:val="0052073F"/>
    <w:rsid w:val="00524773"/>
    <w:rsid w:val="00526A6B"/>
    <w:rsid w:val="00527317"/>
    <w:rsid w:val="00530C86"/>
    <w:rsid w:val="00532924"/>
    <w:rsid w:val="00532D3F"/>
    <w:rsid w:val="0053458C"/>
    <w:rsid w:val="00534A94"/>
    <w:rsid w:val="00535087"/>
    <w:rsid w:val="005360E4"/>
    <w:rsid w:val="00546412"/>
    <w:rsid w:val="00546C57"/>
    <w:rsid w:val="00547C51"/>
    <w:rsid w:val="00554CE7"/>
    <w:rsid w:val="00556AAD"/>
    <w:rsid w:val="00557ADA"/>
    <w:rsid w:val="00561B25"/>
    <w:rsid w:val="00562606"/>
    <w:rsid w:val="00562CBB"/>
    <w:rsid w:val="00563FD1"/>
    <w:rsid w:val="00564B9E"/>
    <w:rsid w:val="00565AA4"/>
    <w:rsid w:val="00574B58"/>
    <w:rsid w:val="0057773D"/>
    <w:rsid w:val="00581AF5"/>
    <w:rsid w:val="00584C3F"/>
    <w:rsid w:val="005855B4"/>
    <w:rsid w:val="00590E2E"/>
    <w:rsid w:val="00591CAD"/>
    <w:rsid w:val="00592EAD"/>
    <w:rsid w:val="00593399"/>
    <w:rsid w:val="005940EA"/>
    <w:rsid w:val="00595BE6"/>
    <w:rsid w:val="005964B5"/>
    <w:rsid w:val="005A243A"/>
    <w:rsid w:val="005A3DD0"/>
    <w:rsid w:val="005A429A"/>
    <w:rsid w:val="005B4A6D"/>
    <w:rsid w:val="005B736D"/>
    <w:rsid w:val="005C280E"/>
    <w:rsid w:val="005C481E"/>
    <w:rsid w:val="005C5136"/>
    <w:rsid w:val="005E6EA1"/>
    <w:rsid w:val="00600135"/>
    <w:rsid w:val="00600404"/>
    <w:rsid w:val="00602DC2"/>
    <w:rsid w:val="00603561"/>
    <w:rsid w:val="006040F9"/>
    <w:rsid w:val="006053FA"/>
    <w:rsid w:val="00611683"/>
    <w:rsid w:val="00611BBF"/>
    <w:rsid w:val="006124F2"/>
    <w:rsid w:val="006153C1"/>
    <w:rsid w:val="00615BE1"/>
    <w:rsid w:val="00617E5F"/>
    <w:rsid w:val="0062435D"/>
    <w:rsid w:val="00624F59"/>
    <w:rsid w:val="00631D44"/>
    <w:rsid w:val="00633EF2"/>
    <w:rsid w:val="00640654"/>
    <w:rsid w:val="0064272A"/>
    <w:rsid w:val="00646FB3"/>
    <w:rsid w:val="006512FB"/>
    <w:rsid w:val="00652803"/>
    <w:rsid w:val="00652DBE"/>
    <w:rsid w:val="00654901"/>
    <w:rsid w:val="006655A1"/>
    <w:rsid w:val="00666A9B"/>
    <w:rsid w:val="00667100"/>
    <w:rsid w:val="00667E46"/>
    <w:rsid w:val="006700FF"/>
    <w:rsid w:val="006768CA"/>
    <w:rsid w:val="0068006D"/>
    <w:rsid w:val="00682E9A"/>
    <w:rsid w:val="0068433F"/>
    <w:rsid w:val="006843ED"/>
    <w:rsid w:val="00685876"/>
    <w:rsid w:val="006860C0"/>
    <w:rsid w:val="00692FC8"/>
    <w:rsid w:val="006A5440"/>
    <w:rsid w:val="006A5690"/>
    <w:rsid w:val="006A6B63"/>
    <w:rsid w:val="006B36C3"/>
    <w:rsid w:val="006B7418"/>
    <w:rsid w:val="006B7B57"/>
    <w:rsid w:val="006C5041"/>
    <w:rsid w:val="006D1B3A"/>
    <w:rsid w:val="006D5487"/>
    <w:rsid w:val="006D5F2B"/>
    <w:rsid w:val="006E4DFC"/>
    <w:rsid w:val="006E55C0"/>
    <w:rsid w:val="006E7A7C"/>
    <w:rsid w:val="006F0DD7"/>
    <w:rsid w:val="006F1735"/>
    <w:rsid w:val="006F49E6"/>
    <w:rsid w:val="006F563C"/>
    <w:rsid w:val="00703D25"/>
    <w:rsid w:val="007070F3"/>
    <w:rsid w:val="00713F76"/>
    <w:rsid w:val="007145A0"/>
    <w:rsid w:val="00715BCD"/>
    <w:rsid w:val="00726C48"/>
    <w:rsid w:val="00731972"/>
    <w:rsid w:val="00734829"/>
    <w:rsid w:val="007354D7"/>
    <w:rsid w:val="00737AEE"/>
    <w:rsid w:val="00741240"/>
    <w:rsid w:val="00744F2D"/>
    <w:rsid w:val="007541BC"/>
    <w:rsid w:val="0075675C"/>
    <w:rsid w:val="0075769F"/>
    <w:rsid w:val="00760AB2"/>
    <w:rsid w:val="00764490"/>
    <w:rsid w:val="00765E2D"/>
    <w:rsid w:val="00770F20"/>
    <w:rsid w:val="00774A37"/>
    <w:rsid w:val="00780FDB"/>
    <w:rsid w:val="00795AB3"/>
    <w:rsid w:val="007A4AD3"/>
    <w:rsid w:val="007A6F4A"/>
    <w:rsid w:val="007A7AB4"/>
    <w:rsid w:val="007A7C10"/>
    <w:rsid w:val="007B0AAF"/>
    <w:rsid w:val="007C1846"/>
    <w:rsid w:val="007C38C2"/>
    <w:rsid w:val="007C3A99"/>
    <w:rsid w:val="007C3B27"/>
    <w:rsid w:val="007D245B"/>
    <w:rsid w:val="007D2943"/>
    <w:rsid w:val="007D4625"/>
    <w:rsid w:val="007E0DDC"/>
    <w:rsid w:val="007E2FC3"/>
    <w:rsid w:val="007E3484"/>
    <w:rsid w:val="007F5175"/>
    <w:rsid w:val="007F543F"/>
    <w:rsid w:val="00802C27"/>
    <w:rsid w:val="00802F07"/>
    <w:rsid w:val="0080742C"/>
    <w:rsid w:val="00807DF2"/>
    <w:rsid w:val="00812CB9"/>
    <w:rsid w:val="00812ED5"/>
    <w:rsid w:val="008136AB"/>
    <w:rsid w:val="008163D8"/>
    <w:rsid w:val="00824CB7"/>
    <w:rsid w:val="00825D76"/>
    <w:rsid w:val="00827AA7"/>
    <w:rsid w:val="0083177D"/>
    <w:rsid w:val="0083280A"/>
    <w:rsid w:val="008331AF"/>
    <w:rsid w:val="008333CC"/>
    <w:rsid w:val="00833ECE"/>
    <w:rsid w:val="008345CD"/>
    <w:rsid w:val="008345F7"/>
    <w:rsid w:val="0083485F"/>
    <w:rsid w:val="008371D6"/>
    <w:rsid w:val="008503D0"/>
    <w:rsid w:val="00852561"/>
    <w:rsid w:val="008530A8"/>
    <w:rsid w:val="008610E0"/>
    <w:rsid w:val="00867759"/>
    <w:rsid w:val="00867FD9"/>
    <w:rsid w:val="0087283F"/>
    <w:rsid w:val="00874008"/>
    <w:rsid w:val="00875DD2"/>
    <w:rsid w:val="00876003"/>
    <w:rsid w:val="00886F53"/>
    <w:rsid w:val="008921F9"/>
    <w:rsid w:val="008938B3"/>
    <w:rsid w:val="008949BC"/>
    <w:rsid w:val="00895CB3"/>
    <w:rsid w:val="00895FDE"/>
    <w:rsid w:val="008A648D"/>
    <w:rsid w:val="008A65FA"/>
    <w:rsid w:val="008C13F4"/>
    <w:rsid w:val="008C503D"/>
    <w:rsid w:val="008D08F1"/>
    <w:rsid w:val="008D2395"/>
    <w:rsid w:val="008D3247"/>
    <w:rsid w:val="008D6068"/>
    <w:rsid w:val="008E7059"/>
    <w:rsid w:val="008F1842"/>
    <w:rsid w:val="008F1E1C"/>
    <w:rsid w:val="008F2281"/>
    <w:rsid w:val="008F535F"/>
    <w:rsid w:val="008F6018"/>
    <w:rsid w:val="00901D77"/>
    <w:rsid w:val="009025AD"/>
    <w:rsid w:val="009028D4"/>
    <w:rsid w:val="009068F6"/>
    <w:rsid w:val="00913816"/>
    <w:rsid w:val="0091773F"/>
    <w:rsid w:val="0092079C"/>
    <w:rsid w:val="0092187E"/>
    <w:rsid w:val="009241C5"/>
    <w:rsid w:val="0092583A"/>
    <w:rsid w:val="00932474"/>
    <w:rsid w:val="00932EE4"/>
    <w:rsid w:val="00933347"/>
    <w:rsid w:val="00933E44"/>
    <w:rsid w:val="009344B8"/>
    <w:rsid w:val="009358CC"/>
    <w:rsid w:val="00937C00"/>
    <w:rsid w:val="00942CBE"/>
    <w:rsid w:val="00943F77"/>
    <w:rsid w:val="009531AD"/>
    <w:rsid w:val="00953C69"/>
    <w:rsid w:val="009623DC"/>
    <w:rsid w:val="00964409"/>
    <w:rsid w:val="00965E60"/>
    <w:rsid w:val="00966864"/>
    <w:rsid w:val="009701A3"/>
    <w:rsid w:val="00970225"/>
    <w:rsid w:val="0097178E"/>
    <w:rsid w:val="0097265B"/>
    <w:rsid w:val="0097295E"/>
    <w:rsid w:val="0097326A"/>
    <w:rsid w:val="0097358C"/>
    <w:rsid w:val="00977870"/>
    <w:rsid w:val="009808E0"/>
    <w:rsid w:val="00983B06"/>
    <w:rsid w:val="009858CF"/>
    <w:rsid w:val="00991688"/>
    <w:rsid w:val="009951E5"/>
    <w:rsid w:val="009962F5"/>
    <w:rsid w:val="009979A2"/>
    <w:rsid w:val="00997DE8"/>
    <w:rsid w:val="009A33DE"/>
    <w:rsid w:val="009B34D6"/>
    <w:rsid w:val="009B4196"/>
    <w:rsid w:val="009B4D3A"/>
    <w:rsid w:val="009B6DB6"/>
    <w:rsid w:val="009B73BF"/>
    <w:rsid w:val="009C24C1"/>
    <w:rsid w:val="009C42A2"/>
    <w:rsid w:val="009C55B8"/>
    <w:rsid w:val="009C5983"/>
    <w:rsid w:val="009C610C"/>
    <w:rsid w:val="009C7361"/>
    <w:rsid w:val="009D3557"/>
    <w:rsid w:val="009D6AF1"/>
    <w:rsid w:val="009D791E"/>
    <w:rsid w:val="009E146A"/>
    <w:rsid w:val="009E4A07"/>
    <w:rsid w:val="009E4E83"/>
    <w:rsid w:val="009F0F5B"/>
    <w:rsid w:val="009F250A"/>
    <w:rsid w:val="009F3670"/>
    <w:rsid w:val="009F4289"/>
    <w:rsid w:val="009F4E72"/>
    <w:rsid w:val="009F5826"/>
    <w:rsid w:val="009F7E46"/>
    <w:rsid w:val="00A00401"/>
    <w:rsid w:val="00A057B0"/>
    <w:rsid w:val="00A10C44"/>
    <w:rsid w:val="00A11B05"/>
    <w:rsid w:val="00A15A3E"/>
    <w:rsid w:val="00A16761"/>
    <w:rsid w:val="00A246FD"/>
    <w:rsid w:val="00A24707"/>
    <w:rsid w:val="00A2623E"/>
    <w:rsid w:val="00A26F75"/>
    <w:rsid w:val="00A31EA1"/>
    <w:rsid w:val="00A47A06"/>
    <w:rsid w:val="00A47CEC"/>
    <w:rsid w:val="00A52414"/>
    <w:rsid w:val="00A52ECD"/>
    <w:rsid w:val="00A551AB"/>
    <w:rsid w:val="00A574E5"/>
    <w:rsid w:val="00A6040C"/>
    <w:rsid w:val="00A620A8"/>
    <w:rsid w:val="00A667F4"/>
    <w:rsid w:val="00A71399"/>
    <w:rsid w:val="00A76C52"/>
    <w:rsid w:val="00A76D44"/>
    <w:rsid w:val="00A903BE"/>
    <w:rsid w:val="00A90B16"/>
    <w:rsid w:val="00AA4301"/>
    <w:rsid w:val="00AA6B1D"/>
    <w:rsid w:val="00AA7694"/>
    <w:rsid w:val="00AB4D51"/>
    <w:rsid w:val="00AB6037"/>
    <w:rsid w:val="00AB630F"/>
    <w:rsid w:val="00AC1E38"/>
    <w:rsid w:val="00AC5E94"/>
    <w:rsid w:val="00AC7843"/>
    <w:rsid w:val="00AC7949"/>
    <w:rsid w:val="00AD7016"/>
    <w:rsid w:val="00AE2417"/>
    <w:rsid w:val="00AE2FF7"/>
    <w:rsid w:val="00AE4A2F"/>
    <w:rsid w:val="00AE70A8"/>
    <w:rsid w:val="00AF00B6"/>
    <w:rsid w:val="00AF3C3E"/>
    <w:rsid w:val="00AF4B5B"/>
    <w:rsid w:val="00B0181B"/>
    <w:rsid w:val="00B038C9"/>
    <w:rsid w:val="00B04516"/>
    <w:rsid w:val="00B051CD"/>
    <w:rsid w:val="00B0778E"/>
    <w:rsid w:val="00B10752"/>
    <w:rsid w:val="00B13E94"/>
    <w:rsid w:val="00B177DA"/>
    <w:rsid w:val="00B20078"/>
    <w:rsid w:val="00B201B7"/>
    <w:rsid w:val="00B212EA"/>
    <w:rsid w:val="00B250C4"/>
    <w:rsid w:val="00B30667"/>
    <w:rsid w:val="00B30977"/>
    <w:rsid w:val="00B32D5B"/>
    <w:rsid w:val="00B35D0B"/>
    <w:rsid w:val="00B433E0"/>
    <w:rsid w:val="00B445E5"/>
    <w:rsid w:val="00B5189C"/>
    <w:rsid w:val="00B55064"/>
    <w:rsid w:val="00B61EBA"/>
    <w:rsid w:val="00B630F7"/>
    <w:rsid w:val="00B675CD"/>
    <w:rsid w:val="00B8085C"/>
    <w:rsid w:val="00B82ED7"/>
    <w:rsid w:val="00B85739"/>
    <w:rsid w:val="00B8682A"/>
    <w:rsid w:val="00B873E7"/>
    <w:rsid w:val="00B924B3"/>
    <w:rsid w:val="00B94D34"/>
    <w:rsid w:val="00BA11B6"/>
    <w:rsid w:val="00BA7471"/>
    <w:rsid w:val="00BB0B5F"/>
    <w:rsid w:val="00BB1CF5"/>
    <w:rsid w:val="00BB2929"/>
    <w:rsid w:val="00BB2EFE"/>
    <w:rsid w:val="00BB3328"/>
    <w:rsid w:val="00BC32CE"/>
    <w:rsid w:val="00BC5827"/>
    <w:rsid w:val="00BC5D94"/>
    <w:rsid w:val="00BC6253"/>
    <w:rsid w:val="00BC7F4F"/>
    <w:rsid w:val="00BD18CD"/>
    <w:rsid w:val="00BD19CE"/>
    <w:rsid w:val="00BD2C1E"/>
    <w:rsid w:val="00BE25A5"/>
    <w:rsid w:val="00BE7AEF"/>
    <w:rsid w:val="00BE7E34"/>
    <w:rsid w:val="00BF14A0"/>
    <w:rsid w:val="00BF2B98"/>
    <w:rsid w:val="00C0442A"/>
    <w:rsid w:val="00C045AE"/>
    <w:rsid w:val="00C04AAE"/>
    <w:rsid w:val="00C0747F"/>
    <w:rsid w:val="00C07AB7"/>
    <w:rsid w:val="00C13FC0"/>
    <w:rsid w:val="00C163E0"/>
    <w:rsid w:val="00C17355"/>
    <w:rsid w:val="00C230CB"/>
    <w:rsid w:val="00C23D28"/>
    <w:rsid w:val="00C25020"/>
    <w:rsid w:val="00C266A8"/>
    <w:rsid w:val="00C26B01"/>
    <w:rsid w:val="00C3146B"/>
    <w:rsid w:val="00C3364E"/>
    <w:rsid w:val="00C34552"/>
    <w:rsid w:val="00C360B0"/>
    <w:rsid w:val="00C40279"/>
    <w:rsid w:val="00C408C4"/>
    <w:rsid w:val="00C41A3B"/>
    <w:rsid w:val="00C4366D"/>
    <w:rsid w:val="00C44FD6"/>
    <w:rsid w:val="00C47565"/>
    <w:rsid w:val="00C62D51"/>
    <w:rsid w:val="00C653F6"/>
    <w:rsid w:val="00C65A82"/>
    <w:rsid w:val="00C67E62"/>
    <w:rsid w:val="00C700C9"/>
    <w:rsid w:val="00C73943"/>
    <w:rsid w:val="00C73D57"/>
    <w:rsid w:val="00C775BC"/>
    <w:rsid w:val="00C82A3F"/>
    <w:rsid w:val="00C86194"/>
    <w:rsid w:val="00C863AB"/>
    <w:rsid w:val="00C86679"/>
    <w:rsid w:val="00C94D47"/>
    <w:rsid w:val="00CA2BB4"/>
    <w:rsid w:val="00CB0BE1"/>
    <w:rsid w:val="00CB3A0C"/>
    <w:rsid w:val="00CB51DB"/>
    <w:rsid w:val="00CD1987"/>
    <w:rsid w:val="00CD47EC"/>
    <w:rsid w:val="00CD4964"/>
    <w:rsid w:val="00CD54C1"/>
    <w:rsid w:val="00CE2781"/>
    <w:rsid w:val="00CE2C9F"/>
    <w:rsid w:val="00CE5496"/>
    <w:rsid w:val="00CE7750"/>
    <w:rsid w:val="00CF006B"/>
    <w:rsid w:val="00CF1CDB"/>
    <w:rsid w:val="00CF26A9"/>
    <w:rsid w:val="00CF4A61"/>
    <w:rsid w:val="00D01EAA"/>
    <w:rsid w:val="00D07FB2"/>
    <w:rsid w:val="00D11AC8"/>
    <w:rsid w:val="00D11B14"/>
    <w:rsid w:val="00D129AD"/>
    <w:rsid w:val="00D12DD4"/>
    <w:rsid w:val="00D135C9"/>
    <w:rsid w:val="00D137CC"/>
    <w:rsid w:val="00D216B4"/>
    <w:rsid w:val="00D24F99"/>
    <w:rsid w:val="00D2515E"/>
    <w:rsid w:val="00D258F6"/>
    <w:rsid w:val="00D30844"/>
    <w:rsid w:val="00D31AFB"/>
    <w:rsid w:val="00D32819"/>
    <w:rsid w:val="00D32D3B"/>
    <w:rsid w:val="00D357A9"/>
    <w:rsid w:val="00D441E6"/>
    <w:rsid w:val="00D50F67"/>
    <w:rsid w:val="00D55450"/>
    <w:rsid w:val="00D60135"/>
    <w:rsid w:val="00D67086"/>
    <w:rsid w:val="00D67290"/>
    <w:rsid w:val="00D70AB4"/>
    <w:rsid w:val="00D7189E"/>
    <w:rsid w:val="00D719AE"/>
    <w:rsid w:val="00D74F4D"/>
    <w:rsid w:val="00D76BB2"/>
    <w:rsid w:val="00D77884"/>
    <w:rsid w:val="00D839E3"/>
    <w:rsid w:val="00D84F3F"/>
    <w:rsid w:val="00D86867"/>
    <w:rsid w:val="00D906FE"/>
    <w:rsid w:val="00D970FA"/>
    <w:rsid w:val="00DA137A"/>
    <w:rsid w:val="00DB0BE2"/>
    <w:rsid w:val="00DB1B88"/>
    <w:rsid w:val="00DC216D"/>
    <w:rsid w:val="00DC5836"/>
    <w:rsid w:val="00DC5D03"/>
    <w:rsid w:val="00DD41D2"/>
    <w:rsid w:val="00DE059A"/>
    <w:rsid w:val="00DE25CE"/>
    <w:rsid w:val="00DE277D"/>
    <w:rsid w:val="00DE2877"/>
    <w:rsid w:val="00DE2F97"/>
    <w:rsid w:val="00DE6A7A"/>
    <w:rsid w:val="00DE6C02"/>
    <w:rsid w:val="00DE71BC"/>
    <w:rsid w:val="00DF1BB1"/>
    <w:rsid w:val="00DF61E9"/>
    <w:rsid w:val="00E0476F"/>
    <w:rsid w:val="00E05734"/>
    <w:rsid w:val="00E06509"/>
    <w:rsid w:val="00E1449E"/>
    <w:rsid w:val="00E170DB"/>
    <w:rsid w:val="00E176AB"/>
    <w:rsid w:val="00E21EEC"/>
    <w:rsid w:val="00E23779"/>
    <w:rsid w:val="00E365F1"/>
    <w:rsid w:val="00E36C8D"/>
    <w:rsid w:val="00E415E3"/>
    <w:rsid w:val="00E42DF1"/>
    <w:rsid w:val="00E42FDB"/>
    <w:rsid w:val="00E45215"/>
    <w:rsid w:val="00E46A46"/>
    <w:rsid w:val="00E5328C"/>
    <w:rsid w:val="00E53B94"/>
    <w:rsid w:val="00E63466"/>
    <w:rsid w:val="00E7188C"/>
    <w:rsid w:val="00E84A81"/>
    <w:rsid w:val="00E93110"/>
    <w:rsid w:val="00EA2DED"/>
    <w:rsid w:val="00EA4242"/>
    <w:rsid w:val="00EA482E"/>
    <w:rsid w:val="00EA5E4D"/>
    <w:rsid w:val="00EB1D0C"/>
    <w:rsid w:val="00EB2B2E"/>
    <w:rsid w:val="00EB4B99"/>
    <w:rsid w:val="00EC1C75"/>
    <w:rsid w:val="00EC1CF1"/>
    <w:rsid w:val="00EC428F"/>
    <w:rsid w:val="00ED4DD9"/>
    <w:rsid w:val="00EE08F4"/>
    <w:rsid w:val="00EE1B84"/>
    <w:rsid w:val="00EE2146"/>
    <w:rsid w:val="00EE2CD2"/>
    <w:rsid w:val="00EE54AF"/>
    <w:rsid w:val="00EE667D"/>
    <w:rsid w:val="00EF05AE"/>
    <w:rsid w:val="00EF12E6"/>
    <w:rsid w:val="00EF1AF8"/>
    <w:rsid w:val="00EF40F5"/>
    <w:rsid w:val="00EF46A5"/>
    <w:rsid w:val="00EF610D"/>
    <w:rsid w:val="00EF69E2"/>
    <w:rsid w:val="00EF74E6"/>
    <w:rsid w:val="00F00F2E"/>
    <w:rsid w:val="00F01EF2"/>
    <w:rsid w:val="00F036F1"/>
    <w:rsid w:val="00F044E2"/>
    <w:rsid w:val="00F1067E"/>
    <w:rsid w:val="00F11CAE"/>
    <w:rsid w:val="00F12182"/>
    <w:rsid w:val="00F14583"/>
    <w:rsid w:val="00F16EB0"/>
    <w:rsid w:val="00F23C81"/>
    <w:rsid w:val="00F262CC"/>
    <w:rsid w:val="00F27DCD"/>
    <w:rsid w:val="00F3322F"/>
    <w:rsid w:val="00F334BB"/>
    <w:rsid w:val="00F37615"/>
    <w:rsid w:val="00F41432"/>
    <w:rsid w:val="00F41A9D"/>
    <w:rsid w:val="00F54B1F"/>
    <w:rsid w:val="00F56B03"/>
    <w:rsid w:val="00F57C20"/>
    <w:rsid w:val="00F60EB9"/>
    <w:rsid w:val="00F64F01"/>
    <w:rsid w:val="00F756B2"/>
    <w:rsid w:val="00F83980"/>
    <w:rsid w:val="00F90799"/>
    <w:rsid w:val="00F907B3"/>
    <w:rsid w:val="00F91F82"/>
    <w:rsid w:val="00F9380E"/>
    <w:rsid w:val="00F93A6D"/>
    <w:rsid w:val="00F942FC"/>
    <w:rsid w:val="00F94791"/>
    <w:rsid w:val="00F97447"/>
    <w:rsid w:val="00FA1D56"/>
    <w:rsid w:val="00FA264B"/>
    <w:rsid w:val="00FA7951"/>
    <w:rsid w:val="00FB0961"/>
    <w:rsid w:val="00FB4AB5"/>
    <w:rsid w:val="00FC55AD"/>
    <w:rsid w:val="00FD0B83"/>
    <w:rsid w:val="00FD38B1"/>
    <w:rsid w:val="00FD4A56"/>
    <w:rsid w:val="00FE7491"/>
    <w:rsid w:val="00FF236D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7BC244"/>
  <w15:chartTrackingRefBased/>
  <w15:docId w15:val="{4771596F-01D0-4048-8888-26A75386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K Grotesk" w:eastAsiaTheme="minorHAnsi" w:hAnsi="HK Grotesk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9CE"/>
    <w:pPr>
      <w:spacing w:after="0" w:line="240" w:lineRule="auto"/>
    </w:pPr>
    <w:rPr>
      <w:rFonts w:cs="Segoe UI"/>
      <w:color w:val="242424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0B5F"/>
    <w:pPr>
      <w:spacing w:before="240"/>
      <w:outlineLvl w:val="0"/>
    </w:pPr>
    <w:rPr>
      <w:b/>
      <w:color w:val="394390"/>
      <w:lang w:val="nb-NO"/>
    </w:rPr>
  </w:style>
  <w:style w:type="paragraph" w:styleId="Heading2">
    <w:name w:val="heading 2"/>
    <w:basedOn w:val="Title"/>
    <w:next w:val="Normal"/>
    <w:link w:val="Heading2Char"/>
    <w:uiPriority w:val="9"/>
    <w:unhideWhenUsed/>
    <w:qFormat/>
    <w:rsid w:val="002403E5"/>
    <w:pPr>
      <w:outlineLvl w:val="1"/>
    </w:pPr>
    <w:rPr>
      <w:rFonts w:ascii="HK Grotesk" w:hAnsi="HK Grotesk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B0B5F"/>
    <w:pPr>
      <w:contextualSpacing/>
    </w:pPr>
    <w:rPr>
      <w:rFonts w:ascii="Paralucent Heavy" w:eastAsiaTheme="majorEastAsia" w:hAnsi="Paralucent Heavy"/>
      <w:b/>
      <w:bCs/>
      <w:color w:val="394390"/>
      <w:spacing w:val="-10"/>
      <w:kern w:val="28"/>
      <w:sz w:val="44"/>
      <w:szCs w:val="44"/>
      <w:lang w:val="nb-NO"/>
    </w:rPr>
  </w:style>
  <w:style w:type="character" w:customStyle="1" w:styleId="TitleChar">
    <w:name w:val="Title Char"/>
    <w:basedOn w:val="DefaultParagraphFont"/>
    <w:link w:val="Title"/>
    <w:uiPriority w:val="10"/>
    <w:rsid w:val="00BB0B5F"/>
    <w:rPr>
      <w:rFonts w:ascii="Paralucent Heavy" w:eastAsiaTheme="majorEastAsia" w:hAnsi="Paralucent Heavy" w:cs="Segoe UI"/>
      <w:b/>
      <w:bCs/>
      <w:color w:val="394390"/>
      <w:spacing w:val="-10"/>
      <w:kern w:val="28"/>
      <w:sz w:val="44"/>
      <w:szCs w:val="44"/>
      <w:lang w:val="nb-NO"/>
    </w:rPr>
  </w:style>
  <w:style w:type="character" w:customStyle="1" w:styleId="Heading1Char">
    <w:name w:val="Heading 1 Char"/>
    <w:basedOn w:val="DefaultParagraphFont"/>
    <w:link w:val="Heading1"/>
    <w:uiPriority w:val="9"/>
    <w:rsid w:val="00BB0B5F"/>
    <w:rPr>
      <w:b/>
      <w:color w:val="394390"/>
      <w:lang w:val="nb-NO"/>
    </w:rPr>
  </w:style>
  <w:style w:type="character" w:customStyle="1" w:styleId="Heading2Char">
    <w:name w:val="Heading 2 Char"/>
    <w:basedOn w:val="DefaultParagraphFont"/>
    <w:link w:val="Heading2"/>
    <w:uiPriority w:val="9"/>
    <w:rsid w:val="002403E5"/>
    <w:rPr>
      <w:rFonts w:eastAsiaTheme="majorEastAsia" w:cs="Segoe UI"/>
      <w:b/>
      <w:bCs/>
      <w:color w:val="394390"/>
      <w:spacing w:val="-10"/>
      <w:kern w:val="28"/>
      <w:sz w:val="32"/>
      <w:szCs w:val="44"/>
      <w:lang w:val="nb-NO"/>
    </w:rPr>
  </w:style>
  <w:style w:type="paragraph" w:styleId="ListParagraph">
    <w:name w:val="List Paragraph"/>
    <w:basedOn w:val="Normal"/>
    <w:link w:val="ListParagraphChar"/>
    <w:uiPriority w:val="34"/>
    <w:qFormat/>
    <w:rsid w:val="008D60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5B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BFF"/>
    <w:rPr>
      <w:rFonts w:cs="Segoe UI"/>
      <w:color w:val="242424"/>
    </w:rPr>
  </w:style>
  <w:style w:type="paragraph" w:styleId="Footer">
    <w:name w:val="footer"/>
    <w:basedOn w:val="Normal"/>
    <w:link w:val="FooterChar"/>
    <w:uiPriority w:val="99"/>
    <w:unhideWhenUsed/>
    <w:rsid w:val="004D5B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BFF"/>
    <w:rPr>
      <w:rFonts w:cs="Segoe UI"/>
      <w:color w:val="242424"/>
    </w:rPr>
  </w:style>
  <w:style w:type="character" w:styleId="CommentReference">
    <w:name w:val="annotation reference"/>
    <w:basedOn w:val="DefaultParagraphFont"/>
    <w:uiPriority w:val="99"/>
    <w:semiHidden/>
    <w:unhideWhenUsed/>
    <w:rsid w:val="000940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940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940FE"/>
    <w:rPr>
      <w:rFonts w:cs="Segoe UI"/>
      <w:color w:val="24242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0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0FE"/>
    <w:rPr>
      <w:rFonts w:cs="Segoe UI"/>
      <w:b/>
      <w:bCs/>
      <w:color w:val="24242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2D5B"/>
    <w:rPr>
      <w:color w:val="0000FF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37D50"/>
  </w:style>
  <w:style w:type="character" w:styleId="UnresolvedMention">
    <w:name w:val="Unresolved Mention"/>
    <w:basedOn w:val="DefaultParagraphFont"/>
    <w:uiPriority w:val="99"/>
    <w:semiHidden/>
    <w:unhideWhenUsed/>
    <w:rsid w:val="007D24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2200C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31AF"/>
    <w:rPr>
      <w:rFonts w:cs="Segoe UI"/>
      <w:color w:val="242424"/>
    </w:rPr>
  </w:style>
  <w:style w:type="character" w:styleId="Strong">
    <w:name w:val="Strong"/>
    <w:basedOn w:val="DefaultParagraphFont"/>
    <w:uiPriority w:val="22"/>
    <w:qFormat/>
    <w:rsid w:val="008331AF"/>
    <w:rPr>
      <w:b/>
      <w:bCs/>
    </w:rPr>
  </w:style>
  <w:style w:type="paragraph" w:styleId="NoSpacing">
    <w:name w:val="No Spacing"/>
    <w:uiPriority w:val="1"/>
    <w:qFormat/>
    <w:rsid w:val="00EE1B84"/>
    <w:pPr>
      <w:spacing w:after="0" w:line="240" w:lineRule="auto"/>
    </w:pPr>
    <w:rPr>
      <w:rFonts w:cs="Segoe UI"/>
      <w:color w:val="242424"/>
      <w:shd w:val="clear" w:color="auto" w:fill="FFFFFF"/>
    </w:rPr>
  </w:style>
  <w:style w:type="table" w:styleId="TableGrid">
    <w:name w:val="Table Grid"/>
    <w:basedOn w:val="TableNormal"/>
    <w:uiPriority w:val="39"/>
    <w:rsid w:val="00C86679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667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customStyle="1" w:styleId="ui-provider">
    <w:name w:val="ui-provider"/>
    <w:basedOn w:val="DefaultParagraphFont"/>
    <w:rsid w:val="0095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3310/hta20020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tamma.org/how-get-your-stammering-approach-liste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fb3f45-a683-4745-ba1b-705dbbeb12f3">
      <Terms xmlns="http://schemas.microsoft.com/office/infopath/2007/PartnerControls"/>
    </lcf76f155ced4ddcb4097134ff3c332f>
    <TaxCatchAll xmlns="0783e283-d0a9-406f-9eae-7dcce97726c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FED5242A13F34E9BA5FD888B58FC58" ma:contentTypeVersion="16" ma:contentTypeDescription="Create a new document." ma:contentTypeScope="" ma:versionID="35d18a5e77666bd0e56f342105f7ea0f">
  <xsd:schema xmlns:xsd="http://www.w3.org/2001/XMLSchema" xmlns:xs="http://www.w3.org/2001/XMLSchema" xmlns:p="http://schemas.microsoft.com/office/2006/metadata/properties" xmlns:ns2="10fb3f45-a683-4745-ba1b-705dbbeb12f3" xmlns:ns3="0783e283-d0a9-406f-9eae-7dcce97726ce" targetNamespace="http://schemas.microsoft.com/office/2006/metadata/properties" ma:root="true" ma:fieldsID="466900385e99a9ba4461368705e8804e" ns2:_="" ns3:_="">
    <xsd:import namespace="10fb3f45-a683-4745-ba1b-705dbbeb12f3"/>
    <xsd:import namespace="0783e283-d0a9-406f-9eae-7dcce9772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b3f45-a683-4745-ba1b-705dbbeb1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1a83b8-8f44-435a-b834-08896156697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3e283-d0a9-406f-9eae-7dcce9772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629cfb-1b20-4772-a6e2-ac3d0b6c05e0}" ma:internalName="TaxCatchAll" ma:showField="CatchAllData" ma:web="0783e283-d0a9-406f-9eae-7dcce97726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B3A5E-0002-4EAA-B97F-D1C39C052782}">
  <ds:schemaRefs>
    <ds:schemaRef ds:uri="http://schemas.microsoft.com/office/2006/metadata/properties"/>
    <ds:schemaRef ds:uri="http://schemas.microsoft.com/office/infopath/2007/PartnerControls"/>
    <ds:schemaRef ds:uri="10fb3f45-a683-4745-ba1b-705dbbeb12f3"/>
    <ds:schemaRef ds:uri="0783e283-d0a9-406f-9eae-7dcce97726ce"/>
  </ds:schemaRefs>
</ds:datastoreItem>
</file>

<file path=customXml/itemProps2.xml><?xml version="1.0" encoding="utf-8"?>
<ds:datastoreItem xmlns:ds="http://schemas.openxmlformats.org/officeDocument/2006/customXml" ds:itemID="{635FDC5E-1C13-4433-A5E4-7AEE5E100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D578E5-0063-4990-A590-91667E4EC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fb3f45-a683-4745-ba1b-705dbbeb12f3"/>
    <ds:schemaRef ds:uri="0783e283-d0a9-406f-9eae-7dcce9772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Woolley</dc:creator>
  <cp:keywords/>
  <dc:description/>
  <cp:lastModifiedBy>Steven Halliday</cp:lastModifiedBy>
  <cp:revision>3</cp:revision>
  <cp:lastPrinted>2022-11-21T11:22:00Z</cp:lastPrinted>
  <dcterms:created xsi:type="dcterms:W3CDTF">2023-04-06T15:50:00Z</dcterms:created>
  <dcterms:modified xsi:type="dcterms:W3CDTF">2023-04-06T15:51:00Z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0x01010038FED5242A13F34E9BA5FD888B58FC58</vt:lpwstr>
  </property>
  <property fmtid="{D5CDD505-2E9C-101B-9397-08002B2CF9AE}" pid="3" name="MediaServiceImageTags">
    <vt:lpwstr/>
  </property>
</Properties>
</file>